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4c0c7a11a4ef3" w:history="1">
              <w:r>
                <w:rPr>
                  <w:rStyle w:val="Hyperlink"/>
                </w:rPr>
                <w:t>2025-2031年全球与中国运动控制系统发展现状及前景趋势报告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4c0c7a11a4ef3" w:history="1">
              <w:r>
                <w:rPr>
                  <w:rStyle w:val="Hyperlink"/>
                </w:rPr>
                <w:t>2025-2031年全球与中国运动控制系统发展现状及前景趋势报告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4c0c7a11a4ef3" w:history="1">
                <w:r>
                  <w:rPr>
                    <w:rStyle w:val="Hyperlink"/>
                  </w:rPr>
                  <w:t>https://www.20087.com/5/30/YunDongKongZhiXiTongFaZhanXianZhuangQianJing.html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是用于精确控制机械装置运动的关键组成部分，广泛应用于机器人、机床、自动化生产线等领域。近年来，随着智能制造和工业4.0的发展，对高精度、高速度和高可靠性的运动控制系统需求激增。目前，运动控制系统不仅提高了控制精度，还增强了与外部设备的互联性，能够实现远程监控和诊断。</w:t>
      </w:r>
      <w:r>
        <w:rPr>
          <w:rFonts w:hint="eastAsia"/>
        </w:rPr>
        <w:br/>
      </w:r>
      <w:r>
        <w:rPr>
          <w:rFonts w:hint="eastAsia"/>
        </w:rPr>
        <w:t>　　未来，运动控制系统将朝着更加智能化和集成化的方向发展。随着人工智能技术的应用，运动控制系统将具备自主学习和优化的能力，以适应不断变化的生产环境。同时，随着5G和物联网技术的发展，运动控制系统将更加注重实时数据交换和协同工作，实现跨设备的无缝协作。此外，随着可持续发展目标的提出，运动控制系统也将更加注重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4c0c7a11a4ef3" w:history="1">
        <w:r>
          <w:rPr>
            <w:rStyle w:val="Hyperlink"/>
          </w:rPr>
          <w:t>2025-2031年全球与中国运动控制系统发展现状及前景趋势报告</w:t>
        </w:r>
      </w:hyperlink>
      <w:r>
        <w:rPr>
          <w:rFonts w:hint="eastAsia"/>
        </w:rPr>
        <w:t>》基于国家统计局、相关行业协会的详实数据，结合行业一手调研资料，系统分析了运动控制系统行业的市场规模、竞争格局及技术发展现状。报告详细梳理了运动控制系统产业链结构、区域分布特征及运动控制系统市场需求变化，重点评估了运动控制系统重点企业的市场表现与战略布局。通过对政策环境、技术创新方向及消费趋势的分析，科学预测了运动控制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全球市场运动控制系统市场总体规模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中国市场运动控制系统市场总体规模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运动控制系统行业发展总体概况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运动控制系统行业发展主要特点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运动控制系统行业发展影响因素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运动控制系统有利因素</w:t>
      </w:r>
      <w:r>
        <w:rPr>
          <w:rFonts w:hint="eastAsia"/>
        </w:rPr>
        <w:br/>
      </w:r>
      <w:r>
        <w:rPr>
          <w:rFonts w:hint="eastAsia"/>
        </w:rPr>
        <w:t>　　　　1.5.3 .2 运动控制系统不利因素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全球市场，近三年运动控制系统主要企业占有率及排名（按收入）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近三年运动控制系统主要企业在国际市场占有率（按收入，2020-2025）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2025年运动控制系统主要企业在国际市场排名（按收入）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近三年全球市场主要企业运动控制系统销售收入（2020-2025）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中国市场，近三年运动控制系统主要企业占有率及排名（按收入）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近三年运动控制系统主要企业在中国市场占有率（按收入，2020-2025）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2025年运动控制系统主要企业在中国市场排名（按收入）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近三年中国市场主要企业运动控制系统销售收入（2020-2025）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全球主要厂商运动控制系统总部及产地分布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全球主要厂商成立时间及运动控制系统商业化日期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全球主要厂商运动控制系统产品类型及应用</w:t>
      </w:r>
      <w:r>
        <w:rPr>
          <w:rFonts w:hint="eastAsia"/>
        </w:rPr>
        <w:br/>
      </w:r>
      <w:r>
        <w:rPr>
          <w:rFonts w:hint="eastAsia"/>
        </w:rPr>
        <w:t>　　2.6 运动控制系统行业集中度、竞争程度分析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运动控制系统行业集中度分析：2025年全球Top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全球运动控制系统第一梯队、第二梯队和第三梯队生产商（品牌）及市场份额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全球主要地区运动控制系统销售额及份额预测（2025-2031年）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按产品类型细分，全球运动控制系统销售额对比（2020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按产品类型细分，全球运动控制系统销售额及市场份额（2020-2025）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按产品类型细分，全球运动控制系统销售额预测（2025-2031）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按产品类型细分，中国运动控制系统销售额及市场份额（2020-2025）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按产品类型细分，中国运动控制系统销售额预测（2025-2031）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按产品类型细分，全球运动控制系统销售额对比（2020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按产品类型细分，全球运动控制系统销售额及市场份额（2020-2025）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按产品类型细分，全球运动控制系统销售额预测（2025-2031）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中国不同应用运动控制系统销售额及预测（2020-2031）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中国不同应用运动控制系统销售额及市场份额（2020-2025）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中国不同应用运动控制系统销售额预测（2025-2031）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运动控制系统产品及服务介绍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运动控制系统行业发展趋势</w:t>
      </w:r>
      <w:r>
        <w:rPr>
          <w:rFonts w:hint="eastAsia"/>
        </w:rPr>
        <w:br/>
      </w:r>
      <w:r>
        <w:rPr>
          <w:rFonts w:hint="eastAsia"/>
        </w:rPr>
        <w:t>　　7.2 运动控制系统行业主要驱动因素</w:t>
      </w:r>
      <w:r>
        <w:rPr>
          <w:rFonts w:hint="eastAsia"/>
        </w:rPr>
        <w:br/>
      </w:r>
      <w:r>
        <w:rPr>
          <w:rFonts w:hint="eastAsia"/>
        </w:rPr>
        <w:t>　　7.3 运动控制系统中国企业SWOT分析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中国运动控制系统行业政策环境分析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运动控制系统行业产业链简介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运动控制系统行业供应链分析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运动控制系统主要原料及供应情况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运动控制系统行业主要下游客户</w:t>
      </w:r>
      <w:r>
        <w:rPr>
          <w:rFonts w:hint="eastAsia"/>
        </w:rPr>
        <w:br/>
      </w:r>
      <w:r>
        <w:rPr>
          <w:rFonts w:hint="eastAsia"/>
        </w:rPr>
        <w:t>　　8.2 运动控制系统行业采购模式</w:t>
      </w:r>
      <w:r>
        <w:rPr>
          <w:rFonts w:hint="eastAsia"/>
        </w:rPr>
        <w:br/>
      </w:r>
      <w:r>
        <w:rPr>
          <w:rFonts w:hint="eastAsia"/>
        </w:rPr>
        <w:t>　　8.3 运动控制系统行业生产模式</w:t>
      </w:r>
      <w:r>
        <w:rPr>
          <w:rFonts w:hint="eastAsia"/>
        </w:rPr>
        <w:br/>
      </w:r>
      <w:r>
        <w:rPr>
          <w:rFonts w:hint="eastAsia"/>
        </w:rPr>
        <w:t>　　8.4 运动控制系统行业销售模式及销售渠道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运动控制系统产品图片</w:t>
      </w:r>
      <w:r>
        <w:rPr>
          <w:rFonts w:hint="eastAsia"/>
        </w:rPr>
        <w:br/>
      </w:r>
      <w:r>
        <w:rPr>
          <w:rFonts w:hint="eastAsia"/>
        </w:rPr>
        <w:t>　　图 2020-2025年全球市场运动控制系统市场规模（销售额）统计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2025-2031年全球运动控制系统市场规模预测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2020-2025年中国市场运动控制系统市场规模（销售额）统计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2025-2031年中国运动控制系统市场规模预测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2020-2025年全球不同运动控制系统类型市场份额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2025-2031年全球不同运动控制系统类型市场份额预测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2020-2025年中国不同运动控制系统类型市场份额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2025-2031年中国不同运动控制系统类型市场份额预测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2020-2025年全球不同运动控制系统应用市场份额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2025-2031年全球不同运动控制系统应用市场份额预测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2020-2025年中国不同运动控制系统应用市场份额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2025-2031年中国不同运动控制系统应用市场份额预测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2020-2025年全球主要地区运动控制系统规模市场份额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2025-2031年全球主要地区运动控制系统规模市场份额预测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2020-2025年北美运动控制系统销售额</w:t>
      </w:r>
      <w:r>
        <w:rPr>
          <w:rFonts w:hint="eastAsia"/>
        </w:rPr>
        <w:br/>
      </w:r>
      <w:r>
        <w:rPr>
          <w:rFonts w:hint="eastAsia"/>
        </w:rPr>
        <w:t>　　图 2025-2031年北美运动控制系统销售额预测</w:t>
      </w:r>
      <w:r>
        <w:rPr>
          <w:rFonts w:hint="eastAsia"/>
        </w:rPr>
        <w:br/>
      </w:r>
      <w:r>
        <w:rPr>
          <w:rFonts w:hint="eastAsia"/>
        </w:rPr>
        <w:t>　　图 2020-2025年欧洲运动控制系统销售额</w:t>
      </w:r>
      <w:r>
        <w:rPr>
          <w:rFonts w:hint="eastAsia"/>
        </w:rPr>
        <w:br/>
      </w:r>
      <w:r>
        <w:rPr>
          <w:rFonts w:hint="eastAsia"/>
        </w:rPr>
        <w:t>　　图 2025-2031年欧洲运动控制系统销售额预测</w:t>
      </w:r>
      <w:r>
        <w:rPr>
          <w:rFonts w:hint="eastAsia"/>
        </w:rPr>
        <w:br/>
      </w:r>
      <w:r>
        <w:rPr>
          <w:rFonts w:hint="eastAsia"/>
        </w:rPr>
        <w:t>　　图 2020-2025年中国运动控制系统销售额</w:t>
      </w:r>
      <w:r>
        <w:rPr>
          <w:rFonts w:hint="eastAsia"/>
        </w:rPr>
        <w:br/>
      </w:r>
      <w:r>
        <w:rPr>
          <w:rFonts w:hint="eastAsia"/>
        </w:rPr>
        <w:t>　　图 2025-2031年中国运动控制系统销售额预测</w:t>
      </w:r>
      <w:r>
        <w:rPr>
          <w:rFonts w:hint="eastAsia"/>
        </w:rPr>
        <w:br/>
      </w:r>
      <w:r>
        <w:rPr>
          <w:rFonts w:hint="eastAsia"/>
        </w:rPr>
        <w:t>　　图 2020-2025年南美运动控制系统销售额</w:t>
      </w:r>
      <w:r>
        <w:rPr>
          <w:rFonts w:hint="eastAsia"/>
        </w:rPr>
        <w:br/>
      </w:r>
      <w:r>
        <w:rPr>
          <w:rFonts w:hint="eastAsia"/>
        </w:rPr>
        <w:t>　　图 2025-2031年南美运动控制系统销售额预测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2020-2025年中东及非洲运动控制系统销售额</w:t>
      </w:r>
      <w:r>
        <w:rPr>
          <w:rFonts w:hint="eastAsia"/>
        </w:rPr>
        <w:br/>
      </w:r>
      <w:r>
        <w:rPr>
          <w:rFonts w:hint="eastAsia"/>
        </w:rPr>
        <w:t>　　图 2025-2031年中东及非洲运动控制系统销售额预测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2025年全球前5大企业运动控制系统市场份额</w:t>
      </w:r>
      <w:r>
        <w:rPr>
          <w:rFonts w:hint="eastAsia"/>
        </w:rPr>
        <w:br/>
      </w:r>
      <w:r>
        <w:rPr>
          <w:rFonts w:hint="eastAsia"/>
        </w:rPr>
        <w:t>　　图 2025年全球运动控制系统第一梯队、第二梯队和第三梯队企业及市场份额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运动控制系统全球领先企业SWOT分析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2025年中国排名前3和前5运动控制系统企业市场份额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运动控制系统主要企业列表</w:t>
      </w:r>
      <w:r>
        <w:rPr>
          <w:rFonts w:hint="eastAsia"/>
        </w:rPr>
        <w:br/>
      </w:r>
      <w:r>
        <w:rPr>
          <w:rFonts w:hint="eastAsia"/>
        </w:rPr>
        <w:t>　　表 全球市场不同运动控制系统类型销售额及增长率对比（2020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2020-2025年全球不同运动控制系统类型销售额列表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2020-2025年全球不同运动控制系统类型销售额市场份额列表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2025-2031年全球不同运动控制系统类型销售额预测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2025-2031年全球不同运动控制系统类型销售额市场份额预测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2020-2025年中国不同运动控制系统类型销售额列表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2020-2025年中国不同运动控制系统类型销售额市场份额列表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2025-2031年中国不同运动控制系统类型销售额预测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2025-2031年中国不同运动控制系统类型销售额市场份额预测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全球市场不同运动控制系统应用销售额及增长率对比（2020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2020-2025年全球不同运动控制系统应用销售额列表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2020-2025年全球不同运动控制系统应用销售额市场份额列表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2025-2031年全球不同运动控制系统应用销售额预测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2025-2031年全球不同运动控制系统应用销售额市场份额预测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2020-2025年中国不同运动控制系统应用销售额列表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2020-2025年中国不同运动控制系统应用销售额市场份额列表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2025-2031年中国不同运动控制系统应用销售额预测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2025-2031年中国不同运动控制系统应用销售额市场份额预测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全球主要地区运动控制系统销售额统计（2020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2020-2025年全球主要地区运动控制系统销售额列表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2020-2025年全球主要地区运动控制系统销售额及市场份额列表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2025-2031年全球主要地区运动控制系统销售额预测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2025-2031年全球主要地区运动控制系统销售额及市场份额预测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2020-2025年全球主要企业运动控制系统销售额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2020-2025年全球主要企业运动控制系统销售额市场份额对比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2025年全球主要运动控制系统企业市场地位（第一梯队、第二梯队和第三梯队）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2025年全球主要运动控制系统企业收入排名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2025年全球主要运动控制系统企业总部及市场区域分布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全球主要运动控制系统企业产品类型及应用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全球主要运动控制系统企业商业化日期</w:t>
      </w:r>
      <w:r>
        <w:rPr>
          <w:rFonts w:hint="eastAsia"/>
        </w:rPr>
        <w:br/>
      </w:r>
      <w:r>
        <w:rPr>
          <w:rFonts w:hint="eastAsia"/>
        </w:rPr>
        <w:t>　　表 2025年全球运动控制系统市场投资、并购等现状分析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2020-2025年中国主要企业运动控制系统销售额列表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2020-2025年中国主要企业运动控制系统销售额份额对比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重点企业（1）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重点企业（2）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重点企业（3）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重点企业（4）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重点企业（5）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重点企业（6）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重点企业（7）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重点企业（8）公司信息、总部、运动控制系统市场地位以及主要的竞争对手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运动控制系统业务分析</w:t>
      </w:r>
      <w:r>
        <w:rPr>
          <w:rFonts w:hint="eastAsia"/>
        </w:rPr>
        <w:br/>
      </w:r>
      <w:r>
        <w:rPr>
          <w:rFonts w:hint="eastAsia"/>
        </w:rPr>
        <w:t>　　表 重点企业（8） 运动控制系统收入及毛利率（2020-2025）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运动控制系统行业发展机遇及主要驱动因素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运动控制系统行业发展面临的风险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运动控制系统行业政策分析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4c0c7a11a4ef3" w:history="1">
        <w:r>
          <w:rPr>
            <w:rStyle w:val="Hyperlink"/>
          </w:rPr>
          <w:t>2025-2031年全球与中国运动控制系统发展现状及前景趋势报告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4c0c7a11a4ef3" w:history="1">
        <w:r>
          <w:rPr>
            <w:rStyle w:val="Hyperlink"/>
          </w:rPr>
          <w:t>https://www.20087.com/5/30/YunDongKongZhiXiTongFaZhanXianZhuangQianJing.html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第五版课后答案、运动控制系统第五版课后答案、机械臂控制器及控制系统、运动控制系统课程设计、工业机器人的控制系统特点、运动控制系统期末题、电力拖动自动控制系统期末题库、运动控制系统选择题、运动控制系统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32be46a184eff" w:history="1">
      <w:r>
        <w:rPr>
          <w:rStyle w:val="Hyperlink"/>
        </w:rPr>
        <w:t>2025-2031年全球与中国运动控制系统发展现状及前景趋势报告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nDongKongZhiXiTongFaZhanXianZhuangQianJing.html" TargetMode="External" Id="Rd814c0c7a11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nDongKongZhiXiTongFaZhanXianZhuangQianJing.html" TargetMode="External" Id="Reaf32be46a18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2025-06-20T08:58:00Z</dcterms:created>
  <dcterms:modified xsi:type="dcterms:W3CDTF">2025-06-20T09:58:00Z</dcterms:modified>
  <dc:subject>2025-2031年全球与中国运动控制系统发展现状及前景趋势报告</dc:subject>
  <dc:title>2025-2031年全球与中国运动控制系统发展现状及前景趋势报告</dc:title>
  <cp:keywords>2025-2031年全球与中国运动控制系统发展现状及前景趋势报告</cp:keywords>
  <dc:description>2025-2031年全球与中国运动控制系统发展现状及前景趋势报告</dc:description>
</cp:coreProperties>
</file>