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b6c2f5f346b1" w:history="1">
              <w:r>
                <w:rPr>
                  <w:rStyle w:val="Hyperlink"/>
                </w:rPr>
                <w:t>中国通用热电偶行业研究与前景趋势分析报告（2026-2032年）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b6c2f5f346b1" w:history="1">
              <w:r>
                <w:rPr>
                  <w:rStyle w:val="Hyperlink"/>
                </w:rPr>
                <w:t>中国通用热电偶行业研究与前景趋势分析报告（2026-2032年）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cb6c2f5f346b1" w:history="1">
                <w:r>
                  <w:rPr>
                    <w:rStyle w:val="Hyperlink"/>
                  </w:rPr>
                  <w:t>https://www.20087.com/5/20/TongYongReDianOuDeFaZhanQianJing.html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热电偶是温度测量领域中广泛应用的基础传感器之一，已在工业炉窑、过程控制、热处理设备、食品加工、环境监测及科研实验等多个行业中发挥重要作用。通用热电偶基于塞贝克效应，通过两种不同金属导体组成的闭合回路产生与温差成比例的电动势，实现对高温环境的直接测量。当前主流产品涵盖K型、J型、E型、T型等多种类型，具备结构简单、响应速度快、测温范围广与成本低廉等优点，部分高端型号还集成陶瓷保护管、防爆密封与无线传输模块，提升了适用性与可靠性。</w:t>
      </w:r>
      <w:r>
        <w:rPr>
          <w:rFonts w:hint="eastAsia"/>
        </w:rPr>
        <w:br/>
      </w:r>
      <w:r>
        <w:rPr>
          <w:rFonts w:hint="eastAsia"/>
        </w:rPr>
        <w:t>　　未来，通用热电偶将围绕更高精度、更强耐久性与更智能接口方向不断发展。一方面，随着新型合金材料与微封装技术的发展，热电偶在长期稳定性、抗氧化性能与抗腐蚀能力方面将持续优化，满足极端工况与连续生产环境的需求。另一方面，结合数字信号调理与嵌入式补偿算法，未来的热电偶将具备自动冷端补偿、数据校正与协议转换能力，提升测量一致性与系统兼容性。此外，在智能制造与工业物联网快速推进的背景下，厂商还将推动热电偶与其他智能传感器（如压力、流量、湿度）的高度集成，构建更加全面的过程监控与诊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cb6c2f5f346b1" w:history="1">
        <w:r>
          <w:rPr>
            <w:rStyle w:val="Hyperlink"/>
          </w:rPr>
          <w:t>中国通用热电偶行业研究与前景趋势分析报告（2026-2032年）</w:t>
        </w:r>
      </w:hyperlink>
      <w:r>
        <w:rPr>
          <w:rFonts w:hint="eastAsia"/>
        </w:rPr>
        <w:t>》基于权威数据与一手调研资料，系统分析了通用热电偶行业的产业链结构、市场规模、需求特征及价格体系，客观呈现了通用热电偶行业发展现状。报告科学预测了通用热电偶市场前景与未来趋势，重点剖析了主要企业的竞争格局、市场集中度及品牌影响力。同时，通过对通用热电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J型</w:t>
      </w:r>
      <w:r>
        <w:rPr>
          <w:rFonts w:hint="eastAsia"/>
        </w:rPr>
        <w:br/>
      </w:r>
      <w:r>
        <w:rPr>
          <w:rFonts w:hint="eastAsia"/>
        </w:rPr>
        <w:t>　　　　1.2.3 K型</w:t>
      </w:r>
      <w:r>
        <w:rPr>
          <w:rFonts w:hint="eastAsia"/>
        </w:rPr>
        <w:br/>
      </w:r>
      <w:r>
        <w:rPr>
          <w:rFonts w:hint="eastAsia"/>
        </w:rPr>
        <w:t>　　　　1.2.4 T型</w:t>
      </w:r>
      <w:r>
        <w:rPr>
          <w:rFonts w:hint="eastAsia"/>
        </w:rPr>
        <w:br/>
      </w:r>
      <w:r>
        <w:rPr>
          <w:rFonts w:hint="eastAsia"/>
        </w:rPr>
        <w:t>　　　　1.2.5 E型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从不同应用，通用热电偶主要包括如下几个方面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中国通用热电偶发展现状及未来趋势（2021-2032）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中国市场通用热电偶收入及增长率（2021-2032）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中国市场通用热电偶销量及增长率（2021-2032）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中国市场主要通用热电偶厂商分析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中国市场主要厂商通用热电偶销量及市场占有率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中国市场主要厂商通用热电偶销量（2021-2026）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中国市场主要厂商通用热电偶收入及市场占有率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中国市场主要厂商通用热电偶收入（2021-2026）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2025年中国市场主要厂商通用热电偶收入排名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中国市场主要厂商通用热电偶价格（2021-2026）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中国市场主要厂商通用热电偶总部及产地分布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中国市场主要厂商成立时间及通用热电偶商业化日期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中国市场主要厂商通用热电偶产品类型及应用</w:t>
      </w:r>
      <w:r>
        <w:rPr>
          <w:rFonts w:hint="eastAsia"/>
        </w:rPr>
        <w:br/>
      </w:r>
      <w:r>
        <w:rPr>
          <w:rFonts w:hint="eastAsia"/>
        </w:rPr>
        <w:t>　　2.7 通用热电偶行业集中度、竞争程度分析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通用热电偶行业集中度分析：2025年中国Top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中国市场通用热电偶第一梯队、第二梯队和第三梯队厂商（品牌）及2025年市场份额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不同产品类型通用热电偶分析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中国市场不同产品类型通用热电偶销量（2021-2032）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中国市场不同产品类型通用热电偶销量预测（2027-2032）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中国市场不同产品类型通用热电偶规模（2021-2032）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中国市场不同产品类型通用热电偶规模预测（2027-2032）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不同应用通用热电偶分析</w:t>
      </w:r>
      <w:r>
        <w:rPr>
          <w:rFonts w:hint="eastAsia"/>
        </w:rPr>
        <w:br/>
      </w:r>
      <w:r>
        <w:rPr>
          <w:rFonts w:hint="eastAsia"/>
        </w:rPr>
        <w:t>　　5.1 中国市场不同应用通用热电偶销量（2021-2032）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中国市场不同应用通用热电偶销量预测（2027-2032）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中国市场不同应用通用热电偶规模（2021-2032）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中国市场不同应用通用热电偶规模预测（2027-2032）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通用热电偶中国企业SWOT分析</w:t>
      </w:r>
      <w:r>
        <w:rPr>
          <w:rFonts w:hint="eastAsia"/>
        </w:rPr>
        <w:br/>
      </w:r>
      <w:r>
        <w:rPr>
          <w:rFonts w:hint="eastAsia"/>
        </w:rPr>
        <w:t>　　6.6 通用热电偶行业发展分析---行业政策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通用热电偶行业产业链简介</w:t>
      </w:r>
      <w:r>
        <w:rPr>
          <w:rFonts w:hint="eastAsia"/>
        </w:rPr>
        <w:br/>
      </w:r>
      <w:r>
        <w:rPr>
          <w:rFonts w:hint="eastAsia"/>
        </w:rPr>
        <w:t>　　7.2 通用热电偶产业链分析-上游</w:t>
      </w:r>
      <w:r>
        <w:rPr>
          <w:rFonts w:hint="eastAsia"/>
        </w:rPr>
        <w:br/>
      </w:r>
      <w:r>
        <w:rPr>
          <w:rFonts w:hint="eastAsia"/>
        </w:rPr>
        <w:t>　　7.3 通用热电偶产业链分析-中游</w:t>
      </w:r>
      <w:r>
        <w:rPr>
          <w:rFonts w:hint="eastAsia"/>
        </w:rPr>
        <w:br/>
      </w:r>
      <w:r>
        <w:rPr>
          <w:rFonts w:hint="eastAsia"/>
        </w:rPr>
        <w:t>　　7.4 通用热电偶产业链分析-下游</w:t>
      </w:r>
      <w:r>
        <w:rPr>
          <w:rFonts w:hint="eastAsia"/>
        </w:rPr>
        <w:br/>
      </w:r>
      <w:r>
        <w:rPr>
          <w:rFonts w:hint="eastAsia"/>
        </w:rPr>
        <w:t>　　7.5 通用热电偶行业采购模式</w:t>
      </w:r>
      <w:r>
        <w:rPr>
          <w:rFonts w:hint="eastAsia"/>
        </w:rPr>
        <w:br/>
      </w:r>
      <w:r>
        <w:rPr>
          <w:rFonts w:hint="eastAsia"/>
        </w:rPr>
        <w:t>　　7.6 通用热电偶行业生产模式</w:t>
      </w:r>
      <w:r>
        <w:rPr>
          <w:rFonts w:hint="eastAsia"/>
        </w:rPr>
        <w:br/>
      </w:r>
      <w:r>
        <w:rPr>
          <w:rFonts w:hint="eastAsia"/>
        </w:rPr>
        <w:t>　　7.7 通用热电偶行业销售模式及销售渠道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中国本土通用热电偶产能、产量分析</w:t>
      </w:r>
      <w:r>
        <w:rPr>
          <w:rFonts w:hint="eastAsia"/>
        </w:rPr>
        <w:br/>
      </w:r>
      <w:r>
        <w:rPr>
          <w:rFonts w:hint="eastAsia"/>
        </w:rPr>
        <w:t>　　8.1 中国通用热电偶供需现状及预测（2021-2032）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中国通用热电偶进出口分析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中国市场通用热电偶主要进口来源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中国市场通用热电偶主要出口目的地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中国市场主要厂商通用热电偶收入份额（2021-2026）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2025年中国主要生产商通用热电偶收入排名（万元）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中国市场主要厂商通用热电偶价格（2021-2026）&amp;（元/个）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中国市场主要厂商通用热电偶总部及产地分布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中国市场主要厂商成立时间及通用热电偶商业化日期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中国市场主要厂商通用热电偶产品类型及应用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中国市场不同产品类型通用热电偶销量（2021-2026）&amp;（千个）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中国市场不同产品类型通用热电偶销量市场份额（2021-2026）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中国市场不同产品类型通用热电偶销量预测（2027-2032）&amp;（千个）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中国市场不同产品类型通用热电偶销量市场份额预测（2027-2032）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中国市场不同产品类型通用热电偶规模（2021-2026）&amp;（万元）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中国市场不同产品类型通用热电偶规模市场份额（2021-2026）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中国市场不同产品类型通用热电偶规模预测（2027-2032）&amp;（万元）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中国市场不同产品类型通用热电偶规模市场份额预测（2027-2032）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中国市场不同应用通用热电偶销量（2021-2026）&amp;（千个）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中国市场不同应用通用热电偶销量市场份额（2021-2026）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中国市场不同应用通用热电偶销量预测（2027-2032）&amp;（千个）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中国市场不同应用通用热电偶销量市场份额预测（2027-2032）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中国市场不同应用通用热电偶规模（2021-2026）&amp;（万元）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中国市场不同应用通用热电偶规模市场份额（2021-2026）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中国市场不同应用通用热电偶规模预测（2027-2032）&amp;（万元）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中国市场不同应用通用热电偶规模市场份额预测（2027-2032）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通用热电偶行业发展分析---发展趋势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通用热电偶行业发展分析---厂商壁垒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通用热电偶行业发展分析---驱动因素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通用热电偶行业发展分析---制约因素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通用热电偶行业相关重点政策一览</w:t>
      </w:r>
      <w:r>
        <w:rPr>
          <w:rFonts w:hint="eastAsia"/>
        </w:rPr>
        <w:br/>
      </w:r>
      <w:r>
        <w:rPr>
          <w:rFonts w:hint="eastAsia"/>
        </w:rPr>
        <w:t>　　表 95： 通用热电偶行业供应链分析</w:t>
      </w:r>
      <w:r>
        <w:rPr>
          <w:rFonts w:hint="eastAsia"/>
        </w:rPr>
        <w:br/>
      </w:r>
      <w:r>
        <w:rPr>
          <w:rFonts w:hint="eastAsia"/>
        </w:rPr>
        <w:t>　　表 96： 通用热电偶上游原料供应商</w:t>
      </w:r>
      <w:r>
        <w:rPr>
          <w:rFonts w:hint="eastAsia"/>
        </w:rPr>
        <w:br/>
      </w:r>
      <w:r>
        <w:rPr>
          <w:rFonts w:hint="eastAsia"/>
        </w:rPr>
        <w:t>　　表 97： 通用热电偶行业主要下游客户</w:t>
      </w:r>
      <w:r>
        <w:rPr>
          <w:rFonts w:hint="eastAsia"/>
        </w:rPr>
        <w:br/>
      </w:r>
      <w:r>
        <w:rPr>
          <w:rFonts w:hint="eastAsia"/>
        </w:rPr>
        <w:t>　　表 98： 通用热电偶典型经销商</w:t>
      </w:r>
      <w:r>
        <w:rPr>
          <w:rFonts w:hint="eastAsia"/>
        </w:rPr>
        <w:br/>
      </w:r>
      <w:r>
        <w:rPr>
          <w:rFonts w:hint="eastAsia"/>
        </w:rPr>
        <w:t>　　表 99： 中国通用热电偶产量、销量、进口量及出口量（2021-2026）&amp;（千个）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中国通用热电偶产量、销量、进口量及出口量预测（2027-2032）&amp;（千个）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中国市场通用热电偶主要进口来源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中国市场通用热电偶主要出口目的地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通用热电偶产品图片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中国不同产品类型通用热电偶市场规模市场份额2025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J型产品图片</w:t>
      </w:r>
      <w:r>
        <w:rPr>
          <w:rFonts w:hint="eastAsia"/>
        </w:rPr>
        <w:br/>
      </w:r>
      <w:r>
        <w:rPr>
          <w:rFonts w:hint="eastAsia"/>
        </w:rPr>
        <w:t>　　图 4： K型产品图片</w:t>
      </w:r>
      <w:r>
        <w:rPr>
          <w:rFonts w:hint="eastAsia"/>
        </w:rPr>
        <w:br/>
      </w:r>
      <w:r>
        <w:rPr>
          <w:rFonts w:hint="eastAsia"/>
        </w:rPr>
        <w:t>　　图 5： T型产品图片</w:t>
      </w:r>
      <w:r>
        <w:rPr>
          <w:rFonts w:hint="eastAsia"/>
        </w:rPr>
        <w:br/>
      </w:r>
      <w:r>
        <w:rPr>
          <w:rFonts w:hint="eastAsia"/>
        </w:rPr>
        <w:t>　　图 6： E型产品图片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中国不同应用通用热电偶市场份额2025 &amp; 2032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中国市场通用热电偶市场规模，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中国市场通用热电偶收入及增长率（2021-2032）&amp;（万元）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中国市场通用热电偶销量及增长率（2021-2032）&amp;（千个）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2025年中国市场主要厂商通用热电偶销量市场份额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2025年中国市场主要厂商通用热电偶收入市场份额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2025年中国市场前五大厂商通用热电偶市场份额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2025年中国市场通用热电偶第一梯队、第二梯队和第三梯队厂商（品牌）及市场份额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中国市场不同产品类型通用热电偶价格走势（2021-2032）&amp;（元/个）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中国市场不同应用通用热电偶价格走势（2021-2032）&amp;（元/个）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通用热电偶中国企业SWOT分析</w:t>
      </w:r>
      <w:r>
        <w:rPr>
          <w:rFonts w:hint="eastAsia"/>
        </w:rPr>
        <w:br/>
      </w:r>
      <w:r>
        <w:rPr>
          <w:rFonts w:hint="eastAsia"/>
        </w:rPr>
        <w:t>　　图 23： 通用热电偶产业链</w:t>
      </w:r>
      <w:r>
        <w:rPr>
          <w:rFonts w:hint="eastAsia"/>
        </w:rPr>
        <w:br/>
      </w:r>
      <w:r>
        <w:rPr>
          <w:rFonts w:hint="eastAsia"/>
        </w:rPr>
        <w:t>　　图 24： 通用热电偶行业采购模式分析</w:t>
      </w:r>
      <w:r>
        <w:rPr>
          <w:rFonts w:hint="eastAsia"/>
        </w:rPr>
        <w:br/>
      </w:r>
      <w:r>
        <w:rPr>
          <w:rFonts w:hint="eastAsia"/>
        </w:rPr>
        <w:t>　　图 25： 通用热电偶行业生产模式分析</w:t>
      </w:r>
      <w:r>
        <w:rPr>
          <w:rFonts w:hint="eastAsia"/>
        </w:rPr>
        <w:br/>
      </w:r>
      <w:r>
        <w:rPr>
          <w:rFonts w:hint="eastAsia"/>
        </w:rPr>
        <w:t>　　图 26： 通用热电偶行业销售模式分析</w:t>
      </w:r>
      <w:r>
        <w:rPr>
          <w:rFonts w:hint="eastAsia"/>
        </w:rPr>
        <w:br/>
      </w:r>
      <w:r>
        <w:rPr>
          <w:rFonts w:hint="eastAsia"/>
        </w:rPr>
        <w:t>　　图 27： 中国通用热电偶产能、产量、产能利用率及发展趋势（2021-2032）&amp;（千个）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中国通用热电偶产量、市场需求量及发展趋势（2021-2032）&amp;（千个）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b6c2f5f346b1" w:history="1">
        <w:r>
          <w:rPr>
            <w:rStyle w:val="Hyperlink"/>
          </w:rPr>
          <w:t>中国通用热电偶行业研究与前景趋势分析报告（2026-2032年）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cb6c2f5f346b1" w:history="1">
        <w:r>
          <w:rPr>
            <w:rStyle w:val="Hyperlink"/>
          </w:rPr>
          <w:t>https://www.20087.com/5/20/TongYongReDianOuDeFaZhanQianJing.html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热点：工业用热电偶、通用热电偶分度表、热电偶类型、各种型号的热电偶可以通用吗、热电偶、不同型号热电偶区别、pt100热电偶、热电偶适用范围、普通热电偶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03d3ead148a7" w:history="1">
      <w:r>
        <w:rPr>
          <w:rStyle w:val="Hyperlink"/>
        </w:rPr>
        <w:t>中国通用热电偶行业研究与前景趋势分析报告（2026-2032年）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ongYongReDianOuDeFaZhanQianJing.html" TargetMode="External" Id="R772cb6c2f5f3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ongYongReDianOuDeFaZhanQianJing.html" TargetMode="External" Id="R3fc003d3ead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2026-01-18T08:16:02Z</dcterms:created>
  <dcterms:modified xsi:type="dcterms:W3CDTF">2026-01-18T09:16:02Z</dcterms:modified>
  <dc:subject>中国通用热电偶行业研究与前景趋势分析报告（2026-2032年）</dc:subject>
  <dc:title>中国通用热电偶行业研究与前景趋势分析报告（2026-2032年）</dc:title>
  <cp:keywords>中国通用热电偶行业研究与前景趋势分析报告（2026-2032年）</cp:keywords>
  <dc:description>中国通用热电偶行业研究与前景趋势分析报告（2026-2032年）</dc:description>
</cp:coreProperties>
</file>