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1b16df07a4d72" w:history="1">
              <w:r>
                <w:rPr>
                  <w:rStyle w:val="Hyperlink"/>
                </w:rPr>
                <w:t>2025-2031年全球与中国铸字机市场调查研究及发展前景预测报告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1b16df07a4d72" w:history="1">
              <w:r>
                <w:rPr>
                  <w:rStyle w:val="Hyperlink"/>
                </w:rPr>
                <w:t>2025-2031年全球与中国铸字机市场调查研究及发展前景预测报告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1b16df07a4d72" w:history="1">
                <w:r>
                  <w:rPr>
                    <w:rStyle w:val="Hyperlink"/>
                  </w:rPr>
                  <w:t>https://www.20087.com/5/20/ZhuZiJiDeQianJing.html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字机作为传统印刷业的核心设备，随着数字印刷技术的兴起，其市场需求已大幅萎缩。然而，在复古风潮和艺术印刷领域，铸字工艺作为一种文化传承和艺术表现形式重新受到青睐。目前，保留下来的铸字机主要用于制作高档书籍封面、艺术品和限量版印刷品，强调手工艺的价值和独特性。</w:t>
      </w:r>
      <w:r>
        <w:rPr>
          <w:rFonts w:hint="eastAsia"/>
        </w:rPr>
        <w:br/>
      </w:r>
      <w:r>
        <w:rPr>
          <w:rFonts w:hint="eastAsia"/>
        </w:rPr>
        <w:t>　　铸字机及其相关技艺的未来趋势将围绕文化传承与创新展开。一方面，通过与现代设计和技术的融合，如数字化设计辅助铸造，可使传统铸字工艺焕发新生，吸引年轻一代的兴趣。另一方面，作为非物质文化遗产的一部分，铸字机可能会更多地出现在教育和博物馆展示中，作为活态文化体验的一部分，促进公众对印刷历史的认知与尊重。小众市场和高端定制服务将是其主要生存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1b16df07a4d72" w:history="1">
        <w:r>
          <w:rPr>
            <w:rStyle w:val="Hyperlink"/>
          </w:rPr>
          <w:t>2025-2031年全球与中国铸字机市场调查研究及发展前景预测报告</w:t>
        </w:r>
      </w:hyperlink>
      <w:r>
        <w:rPr>
          <w:rFonts w:hint="eastAsia"/>
        </w:rPr>
        <w:t>》从市场规模、需求变化及价格动态等维度，系统解析了铸字机行业的现状与发展趋势。报告深入分析了铸字机产业链各环节，科学预测了市场前景与技术发展方向，同时聚焦铸字机细分市场特点及重点企业的经营表现，揭示了铸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中国铸字机概述</w:t>
      </w:r>
      <w:r>
        <w:rPr>
          <w:rFonts w:hint="eastAsia"/>
        </w:rPr>
        <w:br/>
      </w:r>
      <w:r>
        <w:rPr>
          <w:rFonts w:hint="eastAsia"/>
        </w:rPr>
        <w:t>　　第一节 铸字机行业定义</w:t>
      </w:r>
      <w:r>
        <w:rPr>
          <w:rFonts w:hint="eastAsia"/>
        </w:rPr>
        <w:br/>
      </w:r>
      <w:r>
        <w:rPr>
          <w:rFonts w:hint="eastAsia"/>
        </w:rPr>
        <w:t>　　第二节 铸字机行业发展特性</w:t>
      </w:r>
      <w:r>
        <w:rPr>
          <w:rFonts w:hint="eastAsia"/>
        </w:rPr>
        <w:br/>
      </w:r>
      <w:r>
        <w:rPr>
          <w:rFonts w:hint="eastAsia"/>
        </w:rPr>
        <w:t>　　第三节 铸字机产业链分析</w:t>
      </w:r>
      <w:r>
        <w:rPr>
          <w:rFonts w:hint="eastAsia"/>
        </w:rPr>
        <w:br/>
      </w:r>
      <w:r>
        <w:rPr>
          <w:rFonts w:hint="eastAsia"/>
        </w:rPr>
        <w:t>　　第四节 铸字机行业生命周期分析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2024-2025年全球主要铸字机市场发展概况</w:t>
      </w:r>
      <w:r>
        <w:rPr>
          <w:rFonts w:hint="eastAsia"/>
        </w:rPr>
        <w:br/>
      </w:r>
      <w:r>
        <w:rPr>
          <w:rFonts w:hint="eastAsia"/>
        </w:rPr>
        <w:t>　　第一节 全球铸字机市场发展分析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欧洲地区主要国家铸字机市场概况</w:t>
      </w:r>
      <w:r>
        <w:rPr>
          <w:rFonts w:hint="eastAsia"/>
        </w:rPr>
        <w:br/>
      </w:r>
      <w:r>
        <w:rPr>
          <w:rFonts w:hint="eastAsia"/>
        </w:rPr>
        <w:t>　　第三节 北美地区铸字机市场概况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亚洲地区主要国家铸字机市场概况</w:t>
      </w:r>
      <w:r>
        <w:rPr>
          <w:rFonts w:hint="eastAsia"/>
        </w:rPr>
        <w:br/>
      </w:r>
      <w:r>
        <w:rPr>
          <w:rFonts w:hint="eastAsia"/>
        </w:rPr>
        <w:t>　　第五节 全球铸字机市场发展预测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铸字机行业相关政策、标准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铸字机行业相关发展规划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2024-2025年中国铸字机技术发展分析</w:t>
      </w:r>
      <w:r>
        <w:rPr>
          <w:rFonts w:hint="eastAsia"/>
        </w:rPr>
        <w:br/>
      </w:r>
      <w:r>
        <w:rPr>
          <w:rFonts w:hint="eastAsia"/>
        </w:rPr>
        <w:t>　　第一节 当前铸字机技术发展现状分析</w:t>
      </w:r>
      <w:r>
        <w:rPr>
          <w:rFonts w:hint="eastAsia"/>
        </w:rPr>
        <w:br/>
      </w:r>
      <w:r>
        <w:rPr>
          <w:rFonts w:hint="eastAsia"/>
        </w:rPr>
        <w:t>　　第二节 铸字机生产中需注意的问题</w:t>
      </w:r>
      <w:r>
        <w:rPr>
          <w:rFonts w:hint="eastAsia"/>
        </w:rPr>
        <w:br/>
      </w:r>
      <w:r>
        <w:rPr>
          <w:rFonts w:hint="eastAsia"/>
        </w:rPr>
        <w:t>　　第三节 铸字机行业主要技术发展趋势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2024-2025年铸字机市场特性分析</w:t>
      </w:r>
      <w:r>
        <w:rPr>
          <w:rFonts w:hint="eastAsia"/>
        </w:rPr>
        <w:br/>
      </w:r>
      <w:r>
        <w:rPr>
          <w:rFonts w:hint="eastAsia"/>
        </w:rPr>
        <w:t>　　第一节 铸字机行业集中度分析</w:t>
      </w:r>
      <w:r>
        <w:rPr>
          <w:rFonts w:hint="eastAsia"/>
        </w:rPr>
        <w:br/>
      </w:r>
      <w:r>
        <w:rPr>
          <w:rFonts w:hint="eastAsia"/>
        </w:rPr>
        <w:t>　　第二节 铸字机行业SWOT分析</w:t>
      </w:r>
      <w:r>
        <w:rPr>
          <w:rFonts w:hint="eastAsia"/>
        </w:rPr>
        <w:br/>
      </w:r>
      <w:r>
        <w:rPr>
          <w:rFonts w:hint="eastAsia"/>
        </w:rPr>
        <w:t>　　　　一、铸字机行业优势</w:t>
      </w:r>
      <w:r>
        <w:rPr>
          <w:rFonts w:hint="eastAsia"/>
        </w:rPr>
        <w:br/>
      </w:r>
      <w:r>
        <w:rPr>
          <w:rFonts w:hint="eastAsia"/>
        </w:rPr>
        <w:t>　　　　二、铸字机行业劣势</w:t>
      </w:r>
      <w:r>
        <w:rPr>
          <w:rFonts w:hint="eastAsia"/>
        </w:rPr>
        <w:br/>
      </w:r>
      <w:r>
        <w:rPr>
          <w:rFonts w:hint="eastAsia"/>
        </w:rPr>
        <w:t>　　　　三、铸字机行业机会</w:t>
      </w:r>
      <w:r>
        <w:rPr>
          <w:rFonts w:hint="eastAsia"/>
        </w:rPr>
        <w:br/>
      </w:r>
      <w:r>
        <w:rPr>
          <w:rFonts w:hint="eastAsia"/>
        </w:rPr>
        <w:t>　　　　四、铸字机行业风险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中国铸字机发展现状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2024-2025年中国铸字机市场现状分析</w:t>
      </w:r>
      <w:r>
        <w:rPr>
          <w:rFonts w:hint="eastAsia"/>
        </w:rPr>
        <w:br/>
      </w:r>
      <w:r>
        <w:rPr>
          <w:rFonts w:hint="eastAsia"/>
        </w:rPr>
        <w:t>　　第二节 中国铸字机行业产量情况分析及预测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一、铸字机总体产能规模</w:t>
      </w:r>
      <w:r>
        <w:rPr>
          <w:rFonts w:hint="eastAsia"/>
        </w:rPr>
        <w:br/>
      </w:r>
      <w:r>
        <w:rPr>
          <w:rFonts w:hint="eastAsia"/>
        </w:rPr>
        <w:t>　　　　二、铸字机生产区域分布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四、2025-2031年中国铸字机产量预测</w:t>
      </w:r>
      <w:r>
        <w:rPr>
          <w:rFonts w:hint="eastAsia"/>
        </w:rPr>
        <w:br/>
      </w:r>
      <w:r>
        <w:rPr>
          <w:rFonts w:hint="eastAsia"/>
        </w:rPr>
        <w:t>　　第三节 中国铸字机市场需求分析及预测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三、2025-2031年中国铸字机市场需求量预测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中国铸字机价格趋势分析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**地区铸字机市场发展分析</w:t>
      </w:r>
      <w:r>
        <w:rPr>
          <w:rFonts w:hint="eastAsia"/>
        </w:rPr>
        <w:br/>
      </w:r>
      <w:r>
        <w:rPr>
          <w:rFonts w:hint="eastAsia"/>
        </w:rPr>
        <w:t>　　第三节 **地区铸字机市场发展分析</w:t>
      </w:r>
      <w:r>
        <w:rPr>
          <w:rFonts w:hint="eastAsia"/>
        </w:rPr>
        <w:br/>
      </w:r>
      <w:r>
        <w:rPr>
          <w:rFonts w:hint="eastAsia"/>
        </w:rPr>
        <w:t>　　第四节 **地区铸字机市场发展分析</w:t>
      </w:r>
      <w:r>
        <w:rPr>
          <w:rFonts w:hint="eastAsia"/>
        </w:rPr>
        <w:br/>
      </w:r>
      <w:r>
        <w:rPr>
          <w:rFonts w:hint="eastAsia"/>
        </w:rPr>
        <w:t>　　第五节 **地区铸字机市场发展分析</w:t>
      </w:r>
      <w:r>
        <w:rPr>
          <w:rFonts w:hint="eastAsia"/>
        </w:rPr>
        <w:br/>
      </w:r>
      <w:r>
        <w:rPr>
          <w:rFonts w:hint="eastAsia"/>
        </w:rPr>
        <w:t>　　第六节 **地区铸字机市场发展分析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2019-2024年中国铸字机进出口分析</w:t>
      </w:r>
      <w:r>
        <w:rPr>
          <w:rFonts w:hint="eastAsia"/>
        </w:rPr>
        <w:br/>
      </w:r>
      <w:r>
        <w:rPr>
          <w:rFonts w:hint="eastAsia"/>
        </w:rPr>
        <w:t>　　第一节 铸字机进口情况分析</w:t>
      </w:r>
      <w:r>
        <w:rPr>
          <w:rFonts w:hint="eastAsia"/>
        </w:rPr>
        <w:br/>
      </w:r>
      <w:r>
        <w:rPr>
          <w:rFonts w:hint="eastAsia"/>
        </w:rPr>
        <w:t>　　第二节 铸字机出口情况分析</w:t>
      </w:r>
      <w:r>
        <w:rPr>
          <w:rFonts w:hint="eastAsia"/>
        </w:rPr>
        <w:br/>
      </w:r>
      <w:r>
        <w:rPr>
          <w:rFonts w:hint="eastAsia"/>
        </w:rPr>
        <w:t>　　第三节 影响铸字机进出口因素分析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2024-2025年铸字机行业企业经营策略研究分析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五、2025年我国铸字机行业发展面临的机遇</w:t>
      </w:r>
      <w:r>
        <w:rPr>
          <w:rFonts w:hint="eastAsia"/>
        </w:rPr>
        <w:br/>
      </w:r>
      <w:r>
        <w:rPr>
          <w:rFonts w:hint="eastAsia"/>
        </w:rPr>
        <w:t>　　第二节 铸字机行业投资风险预警</w:t>
      </w:r>
      <w:r>
        <w:rPr>
          <w:rFonts w:hint="eastAsia"/>
        </w:rPr>
        <w:br/>
      </w:r>
      <w:r>
        <w:rPr>
          <w:rFonts w:hint="eastAsia"/>
        </w:rPr>
        <w:t>　　　　一、铸字机行业市场风险预测</w:t>
      </w:r>
      <w:r>
        <w:rPr>
          <w:rFonts w:hint="eastAsia"/>
        </w:rPr>
        <w:br/>
      </w:r>
      <w:r>
        <w:rPr>
          <w:rFonts w:hint="eastAsia"/>
        </w:rPr>
        <w:t>　　　　二、铸字机行业政策风险预测</w:t>
      </w:r>
      <w:r>
        <w:rPr>
          <w:rFonts w:hint="eastAsia"/>
        </w:rPr>
        <w:br/>
      </w:r>
      <w:r>
        <w:rPr>
          <w:rFonts w:hint="eastAsia"/>
        </w:rPr>
        <w:t>　　　　三、铸字机行业经营风险预测</w:t>
      </w:r>
      <w:r>
        <w:rPr>
          <w:rFonts w:hint="eastAsia"/>
        </w:rPr>
        <w:br/>
      </w:r>
      <w:r>
        <w:rPr>
          <w:rFonts w:hint="eastAsia"/>
        </w:rPr>
        <w:t>　　　　四、铸字机行业技术风险预测</w:t>
      </w:r>
      <w:r>
        <w:rPr>
          <w:rFonts w:hint="eastAsia"/>
        </w:rPr>
        <w:br/>
      </w:r>
      <w:r>
        <w:rPr>
          <w:rFonts w:hint="eastAsia"/>
        </w:rPr>
        <w:t>　　　　五、铸字机行业竞争风险预测</w:t>
      </w:r>
      <w:r>
        <w:rPr>
          <w:rFonts w:hint="eastAsia"/>
        </w:rPr>
        <w:br/>
      </w:r>
      <w:r>
        <w:rPr>
          <w:rFonts w:hint="eastAsia"/>
        </w:rPr>
        <w:t>　　　　六、铸字机行业其他风险预测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铸字机投资建议</w:t>
      </w:r>
      <w:r>
        <w:rPr>
          <w:rFonts w:hint="eastAsia"/>
        </w:rPr>
        <w:br/>
      </w:r>
      <w:r>
        <w:rPr>
          <w:rFonts w:hint="eastAsia"/>
        </w:rPr>
        <w:t>　　第一节 2025年铸字机市场前景分析</w:t>
      </w:r>
      <w:r>
        <w:rPr>
          <w:rFonts w:hint="eastAsia"/>
        </w:rPr>
        <w:br/>
      </w:r>
      <w:r>
        <w:rPr>
          <w:rFonts w:hint="eastAsia"/>
        </w:rPr>
        <w:t>　　第二节 2025年铸字机发展趋势预测</w:t>
      </w:r>
      <w:r>
        <w:rPr>
          <w:rFonts w:hint="eastAsia"/>
        </w:rPr>
        <w:br/>
      </w:r>
      <w:r>
        <w:rPr>
          <w:rFonts w:hint="eastAsia"/>
        </w:rPr>
        <w:t>　　第三节 铸字机行业投资进入壁垒分析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铸字机行业历程</w:t>
      </w:r>
      <w:r>
        <w:rPr>
          <w:rFonts w:hint="eastAsia"/>
        </w:rPr>
        <w:br/>
      </w:r>
      <w:r>
        <w:rPr>
          <w:rFonts w:hint="eastAsia"/>
        </w:rPr>
        <w:t>　　图表 铸字机行业生命周期</w:t>
      </w:r>
      <w:r>
        <w:rPr>
          <w:rFonts w:hint="eastAsia"/>
        </w:rPr>
        <w:br/>
      </w:r>
      <w:r>
        <w:rPr>
          <w:rFonts w:hint="eastAsia"/>
        </w:rPr>
        <w:t>　　图表 铸字机行业产业链分析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2025年中国铸字机进口国家及地区分析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1b16df07a4d72" w:history="1">
        <w:r>
          <w:rPr>
            <w:rStyle w:val="Hyperlink"/>
          </w:rPr>
          <w:t>2025-2031年全球与中国铸字机市场调查研究及发展前景预测报告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1b16df07a4d72" w:history="1">
        <w:r>
          <w:rPr>
            <w:rStyle w:val="Hyperlink"/>
          </w:rPr>
          <w:t>https://www.20087.com/5/20/ZhuZiJiDeQianJing.html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热点：铸字机说明书、铸字机 出售、老式圆盘铅字印刷机转让、铸字机械厂老家属院鑫源铭筑、汉仪铸字体转换器、铸字机铅字模、繁体字机、铸字机结构、出售二手铸字机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24e0d7efe41b4" w:history="1">
      <w:r>
        <w:rPr>
          <w:rStyle w:val="Hyperlink"/>
        </w:rPr>
        <w:t>2025-2031年全球与中国铸字机市场调查研究及发展前景预测报告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uZiJiDeQianJing.html" TargetMode="External" Id="Rd351b16df07a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uZiJiDeQianJing.html" TargetMode="External" Id="R62124e0d7efe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2024-10-03T02:39:00Z</dcterms:created>
  <dcterms:modified xsi:type="dcterms:W3CDTF">2024-10-03T03:39:00Z</dcterms:modified>
  <dc:subject>2025-2031年全球与中国铸字机市场调查研究及发展前景预测报告</dc:subject>
  <dc:title>2025-2031年全球与中国铸字机市场调查研究及发展前景预测报告</dc:title>
  <cp:keywords>2025-2031年全球与中国铸字机市场调查研究及发展前景预测报告</cp:keywords>
  <dc:description>2025-2031年全球与中国铸字机市场调查研究及发展前景预测报告</dc:description>
</cp:coreProperties>
</file>