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a234048f4dff" w:history="1">
              <w:r>
                <w:rPr>
                  <w:rStyle w:val="Hyperlink"/>
                </w:rPr>
                <w:t>2026-2032年中国隔离衣架行业现状调研与前景趋势报告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a234048f4dff" w:history="1">
              <w:r>
                <w:rPr>
                  <w:rStyle w:val="Hyperlink"/>
                </w:rPr>
                <w:t>2026-2032年中国隔离衣架行业现状调研与前景趋势报告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da234048f4dff" w:history="1">
                <w:r>
                  <w:rPr>
                    <w:rStyle w:val="Hyperlink"/>
                  </w:rPr>
                  <w:t>https://www.20087.com/5/70/GeLiYiJiaDeXianZhuangYuQianJing.html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衣架是一种专用医用支撑器具，主要用于传染病区、实验室及洁净室中悬挂防护服、隔离衣或洁净服，避免衣物接触地面造成交叉污染。隔离衣架多采用不锈钢或抗菌塑料材质，设计强调无死角、易消毒、防滑挂钩及可折叠收纳特性。高端型号集成紫外线消毒模块或负压吸附功能，适配负压病房动线。然而，隔离衣架在基层医疗机构配置不足、部分简易款稳定性差易倾倒、以及缺乏统一院感防控标准指导选型等方面仍影响实际防护效果。</w:t>
      </w:r>
      <w:r>
        <w:rPr>
          <w:rFonts w:hint="eastAsia"/>
        </w:rPr>
        <w:br/>
      </w:r>
      <w:r>
        <w:rPr>
          <w:rFonts w:hint="eastAsia"/>
        </w:rPr>
        <w:t>　　未来，隔离衣架将朝着智能消毒、物联网联动与人性化设计升级。内置UVC-LED可在挂衣后自动启动表面灭菌；重量传感器可联动库存系统提示更换周期。在材料端，纳米银涂层提供持续抗菌保护。政策驱动下，医院感染控制评审标准将明确隔离衣架配置密度与功能要求。长远看，隔离衣架将从被动支撑工具升级为院感防控智能节点，在智慧医院与公共卫生应急体系中承担个人防护装备洁净管理的“最后一米”保障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da234048f4dff" w:history="1">
        <w:r>
          <w:rPr>
            <w:rStyle w:val="Hyperlink"/>
          </w:rPr>
          <w:t>2026-2032年中国隔离衣架行业现状调研与前景趋势报告</w:t>
        </w:r>
      </w:hyperlink>
      <w:r>
        <w:rPr>
          <w:rFonts w:hint="eastAsia"/>
        </w:rPr>
        <w:t>》基于权威数据和调研资料，采用定量与定性相结合的方法，系统分析了隔离衣架行业的现状和未来趋势。通过对行业的长期跟踪研究，报告提供了清晰的市场分析和趋势预测，帮助投资者更好地理解行业投资价值。同时，结合隔离衣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隔离衣架行业界定</w:t>
      </w:r>
      <w:r>
        <w:rPr>
          <w:rFonts w:hint="eastAsia"/>
        </w:rPr>
        <w:br/>
      </w:r>
      <w:r>
        <w:rPr>
          <w:rFonts w:hint="eastAsia"/>
        </w:rPr>
        <w:t>　　第一节 隔离衣架行业定义</w:t>
      </w:r>
      <w:r>
        <w:rPr>
          <w:rFonts w:hint="eastAsia"/>
        </w:rPr>
        <w:br/>
      </w:r>
      <w:r>
        <w:rPr>
          <w:rFonts w:hint="eastAsia"/>
        </w:rPr>
        <w:t>　　第二节 隔离衣架行业特点分析</w:t>
      </w:r>
      <w:r>
        <w:rPr>
          <w:rFonts w:hint="eastAsia"/>
        </w:rPr>
        <w:br/>
      </w:r>
      <w:r>
        <w:rPr>
          <w:rFonts w:hint="eastAsia"/>
        </w:rPr>
        <w:t>　　第三节 隔离衣架产业链分析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中国隔离衣架行业发展环境分析</w:t>
      </w:r>
      <w:r>
        <w:rPr>
          <w:rFonts w:hint="eastAsia"/>
        </w:rPr>
        <w:br/>
      </w:r>
      <w:r>
        <w:rPr>
          <w:rFonts w:hint="eastAsia"/>
        </w:rPr>
        <w:t>　　第一节 隔离衣架行业经济环境分析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2025-2026年中国隔离衣架技术发展研究</w:t>
      </w:r>
      <w:r>
        <w:rPr>
          <w:rFonts w:hint="eastAsia"/>
        </w:rPr>
        <w:br/>
      </w:r>
      <w:r>
        <w:rPr>
          <w:rFonts w:hint="eastAsia"/>
        </w:rPr>
        <w:t>　　第一节 当前隔离衣架技术发展现状</w:t>
      </w:r>
      <w:r>
        <w:rPr>
          <w:rFonts w:hint="eastAsia"/>
        </w:rPr>
        <w:br/>
      </w:r>
      <w:r>
        <w:rPr>
          <w:rFonts w:hint="eastAsia"/>
        </w:rPr>
        <w:t>　　第二节 国内外隔离衣架技术差异与原因</w:t>
      </w:r>
      <w:r>
        <w:rPr>
          <w:rFonts w:hint="eastAsia"/>
        </w:rPr>
        <w:br/>
      </w:r>
      <w:r>
        <w:rPr>
          <w:rFonts w:hint="eastAsia"/>
        </w:rPr>
        <w:t>　　第三节 隔离衣架技术创新与发展趋势预测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技术进步对隔离衣架行业的影响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2026年全球隔离衣架行业市场运行形势分析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2026年全球隔离衣架行业发展概况</w:t>
      </w:r>
      <w:r>
        <w:rPr>
          <w:rFonts w:hint="eastAsia"/>
        </w:rPr>
        <w:br/>
      </w:r>
      <w:r>
        <w:rPr>
          <w:rFonts w:hint="eastAsia"/>
        </w:rPr>
        <w:t>　　第二节 全球隔离衣架行业发展走势</w:t>
      </w:r>
      <w:r>
        <w:rPr>
          <w:rFonts w:hint="eastAsia"/>
        </w:rPr>
        <w:br/>
      </w:r>
      <w:r>
        <w:rPr>
          <w:rFonts w:hint="eastAsia"/>
        </w:rPr>
        <w:t>　　　　二、全球隔离衣架行业市场分布情况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三、全球隔离衣架行业发展趋势分析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全球隔离衣架行业重点国家和区域分析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中国隔离衣架行业发展调研</w:t>
      </w:r>
      <w:r>
        <w:rPr>
          <w:rFonts w:hint="eastAsia"/>
        </w:rPr>
        <w:br/>
      </w:r>
      <w:r>
        <w:rPr>
          <w:rFonts w:hint="eastAsia"/>
        </w:rPr>
        <w:t>　　第一节 中国隔离衣架市场现状分析</w:t>
      </w:r>
      <w:r>
        <w:rPr>
          <w:rFonts w:hint="eastAsia"/>
        </w:rPr>
        <w:br/>
      </w:r>
      <w:r>
        <w:rPr>
          <w:rFonts w:hint="eastAsia"/>
        </w:rPr>
        <w:t>　　第二节 中国隔离衣架行业产量情况分析及预测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一、隔离衣架总体产能规模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三、2020-2025年中国隔离衣架行业产量统计分析</w:t>
      </w:r>
      <w:r>
        <w:rPr>
          <w:rFonts w:hint="eastAsia"/>
        </w:rPr>
        <w:br/>
      </w:r>
      <w:r>
        <w:rPr>
          <w:rFonts w:hint="eastAsia"/>
        </w:rPr>
        <w:t>　　　　二、隔离衣架生产区域分布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三、2026-2032年中国隔离衣架行业产量预测分析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中国隔离衣架市场需求分析及预测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一、中国隔离衣架市场需求特点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二、2020-2025年中国隔离衣架市场需求量统计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三、2026-2032年中国隔离衣架市场需求量预测分析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隔离衣架行业细分产品市场调研分析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2020-2025年中国隔离衣架行业重点地区调研分析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一、中国隔离衣架行业重点区域市场结构调研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二、**地区隔离衣架市场调研分析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三、**地区隔离衣架市场调研分析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四、**地区隔离衣架市场调研分析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五、**地区隔离衣架市场调研分析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六、**地区隔离衣架市场调研分析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中国隔离衣架行业进出口情况分析预测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2020-2025年中国隔离衣架行业进出口情况分析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一、2020-2025年中国隔离衣架行业进口分析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二、2020-2025年中国隔离衣架行业出口分析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2026-2032年中国隔离衣架行业进出口情况预测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一、2026-2032年中国隔离衣架行业进口预测分析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二、2026-2032年中国隔离衣架行业出口预测分析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影响隔离衣架行业进出口变化的主要原因分析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隔离衣架行业竞争格局分析</w:t>
      </w:r>
      <w:r>
        <w:rPr>
          <w:rFonts w:hint="eastAsia"/>
        </w:rPr>
        <w:br/>
      </w:r>
      <w:r>
        <w:rPr>
          <w:rFonts w:hint="eastAsia"/>
        </w:rPr>
        <w:t>　　第一节 隔离衣架行业集中度分析</w:t>
      </w:r>
      <w:r>
        <w:rPr>
          <w:rFonts w:hint="eastAsia"/>
        </w:rPr>
        <w:br/>
      </w:r>
      <w:r>
        <w:rPr>
          <w:rFonts w:hint="eastAsia"/>
        </w:rPr>
        <w:t>　　　　一、隔离衣架市场集中度分析</w:t>
      </w:r>
      <w:r>
        <w:rPr>
          <w:rFonts w:hint="eastAsia"/>
        </w:rPr>
        <w:br/>
      </w:r>
      <w:r>
        <w:rPr>
          <w:rFonts w:hint="eastAsia"/>
        </w:rPr>
        <w:t>　　　　二、隔离衣架企业集中度分析</w:t>
      </w:r>
      <w:r>
        <w:rPr>
          <w:rFonts w:hint="eastAsia"/>
        </w:rPr>
        <w:br/>
      </w:r>
      <w:r>
        <w:rPr>
          <w:rFonts w:hint="eastAsia"/>
        </w:rPr>
        <w:t>　　　　三、隔离衣架区域集中度分析</w:t>
      </w:r>
      <w:r>
        <w:rPr>
          <w:rFonts w:hint="eastAsia"/>
        </w:rPr>
        <w:br/>
      </w:r>
      <w:r>
        <w:rPr>
          <w:rFonts w:hint="eastAsia"/>
        </w:rPr>
        <w:t>　　第二节 隔离衣架行业主要企业竞争力分析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隔离衣架行业竞争格局分析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一、2026年隔离衣架行业竞争分析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二、2026年中外隔离衣架产品竞争分析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三、2020-2025年我国隔离衣架市场竞争分析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四、2026-2032年国内主要隔离衣架企业动向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隔离衣架重点企业（一）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隔离衣架重点企业（二）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隔离衣架重点企业（三）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隔离衣架重点企业（四）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隔离衣架重点企业（五）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隔离衣架重点企业（六）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隔离衣架企业管理策略建议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提高隔离衣架企业竞争力的策略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一、提高中国隔离衣架企业核心竞争力的对策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二、隔离衣架企业提升竞争力的主要方向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三、影响隔离衣架企业核心竞争力的因素及提升途径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四、提高隔离衣架企业竞争力的策略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对我国隔离衣架品牌的战略思考</w:t>
      </w:r>
      <w:r>
        <w:rPr>
          <w:rFonts w:hint="eastAsia"/>
        </w:rPr>
        <w:br/>
      </w:r>
      <w:r>
        <w:rPr>
          <w:rFonts w:hint="eastAsia"/>
        </w:rPr>
        <w:t>　　　　一、隔离衣架实施品牌战略的意义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二、隔离衣架企业品牌的现状分析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三、我国隔离衣架企业的品牌战略</w:t>
      </w:r>
      <w:r>
        <w:rPr>
          <w:rFonts w:hint="eastAsia"/>
        </w:rPr>
        <w:br/>
      </w:r>
      <w:r>
        <w:rPr>
          <w:rFonts w:hint="eastAsia"/>
        </w:rPr>
        <w:t>　　　　四、隔离衣架品牌战略管理的策略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2026-2032年中国隔离衣架行业前景与风险预测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2026年中国隔离衣架市场前景分析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2026-2032年中国隔离衣架发展趋势预测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2026-2032年中国隔离衣架行业投资特性分析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一、2026-2032年中国隔离衣架行业进入壁垒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二、2026-2032年中国隔离衣架行业盈利模式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三、2026-2032年中国隔离衣架行业盈利因素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2026-2032年中国隔离衣架行业投资机会分析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一、2026-2032年中国隔离衣架细分市场投资机会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二、2026-2032年中国隔离衣架行业区域市场投资潜力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2026-2032年中国隔离衣架行业投资风险分析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一、2026-2032年中国隔离衣架行业市场竞争风险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二、2026-2032年中国隔离衣架行业技术风险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三、2026-2032年中国隔离衣架行业政策风险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四、2026-2032年中国隔离衣架行业进入退出风险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2026年隔离衣架行业多维发展策略专题研究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2026年隔离衣架行业降本增效与转型升级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一、隔离衣架企业降本增效实施路径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2、智能制造提升隔离衣架生产效率</w:t>
      </w:r>
      <w:r>
        <w:rPr>
          <w:rFonts w:hint="eastAsia"/>
        </w:rPr>
        <w:br/>
      </w:r>
      <w:r>
        <w:rPr>
          <w:rFonts w:hint="eastAsia"/>
        </w:rPr>
        <w:t>　　　　二、隔离衣架产业转型升级关键举措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1、传统隔离衣架业务数字化改造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2026年隔离衣架行业价值评估与全球布局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一、隔离衣架企业价值评估体系构建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1、隔离衣架行业估值模型分析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2、成长性隔离衣架企业筛选标准</w:t>
      </w:r>
      <w:r>
        <w:rPr>
          <w:rFonts w:hint="eastAsia"/>
        </w:rPr>
        <w:br/>
      </w:r>
      <w:r>
        <w:rPr>
          <w:rFonts w:hint="eastAsia"/>
        </w:rPr>
        <w:t>　　　　二、隔离衣架行业出海布局战略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1、重点海外隔离衣架市场投资机遇</w:t>
      </w:r>
      <w:r>
        <w:rPr>
          <w:rFonts w:hint="eastAsia"/>
        </w:rPr>
        <w:br/>
      </w:r>
      <w:r>
        <w:rPr>
          <w:rFonts w:hint="eastAsia"/>
        </w:rPr>
        <w:t>　　　　　　2、跨境隔离衣架贸易风险应对策略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2026年隔离衣架行业标准体系与产业治理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一、隔离衣架行业标准建设规划</w:t>
      </w:r>
      <w:r>
        <w:rPr>
          <w:rFonts w:hint="eastAsia"/>
        </w:rPr>
        <w:br/>
      </w:r>
      <w:r>
        <w:rPr>
          <w:rFonts w:hint="eastAsia"/>
        </w:rPr>
        <w:t>　　　　　　1、隔离衣架产品质量标准升级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2、国际隔离衣架标准对接路径</w:t>
      </w:r>
      <w:r>
        <w:rPr>
          <w:rFonts w:hint="eastAsia"/>
        </w:rPr>
        <w:br/>
      </w:r>
      <w:r>
        <w:rPr>
          <w:rFonts w:hint="eastAsia"/>
        </w:rPr>
        <w:t>　　　　二、隔离衣架产业治理现代化建议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1、隔离衣架行业监管创新机制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2、区域隔离衣架产业集群培育政策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隔离衣架行业研究结论</w:t>
      </w:r>
      <w:r>
        <w:rPr>
          <w:rFonts w:hint="eastAsia"/>
        </w:rPr>
        <w:br/>
      </w:r>
      <w:r>
        <w:rPr>
          <w:rFonts w:hint="eastAsia"/>
        </w:rPr>
        <w:t>　　第二节 隔离衣架行业投资价值评估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中:智:林:－隔离衣架行业投资建议</w:t>
      </w:r>
      <w:r>
        <w:rPr>
          <w:rFonts w:hint="eastAsia"/>
        </w:rPr>
        <w:br/>
      </w:r>
      <w:r>
        <w:rPr>
          <w:rFonts w:hint="eastAsia"/>
        </w:rPr>
        <w:t>　　　　一、隔离衣架行业投资策略建议</w:t>
      </w:r>
      <w:r>
        <w:rPr>
          <w:rFonts w:hint="eastAsia"/>
        </w:rPr>
        <w:br/>
      </w:r>
      <w:r>
        <w:rPr>
          <w:rFonts w:hint="eastAsia"/>
        </w:rPr>
        <w:t>　　　　二、隔离衣架行业投资方向建议</w:t>
      </w:r>
      <w:r>
        <w:rPr>
          <w:rFonts w:hint="eastAsia"/>
        </w:rPr>
        <w:br/>
      </w:r>
      <w:r>
        <w:rPr>
          <w:rFonts w:hint="eastAsia"/>
        </w:rPr>
        <w:t>　　　　三、隔离衣架行业投资方式建议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2020-2025年中国隔离衣架市场规模及增长情况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2020-2025年中国隔离衣架行业产量及增长趋势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2026-2032年中国隔离衣架行业产量预测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2020-2025年中国隔离衣架行业市场需求及增长情况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2026-2032年中国隔离衣架行业市场需求预测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2020-2025年中国隔离衣架行业利润及增长情况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**地区隔离衣架市场规模及增长情况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**地区隔离衣架行业市场需求情况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2020-2025年中国隔离衣架行业出口情况分析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2020-2025年中国隔离衣架行业产品市场价格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2026-2032年中国隔离衣架行业产品市场价格走势预测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隔离衣架重点企业经营情况分析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隔离衣架重点企业经营情况分析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2026-2032年中国隔离衣架市场规模预测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2026-2032年中国隔离衣架行业利润预测</w:t>
      </w:r>
      <w:r>
        <w:rPr>
          <w:rFonts w:hint="eastAsia"/>
        </w:rPr>
        <w:br/>
      </w:r>
      <w:r>
        <w:rPr>
          <w:rFonts w:hint="eastAsia"/>
        </w:rPr>
        <w:t>　　图表 2026年隔离衣架行业壁垒</w:t>
      </w:r>
      <w:r>
        <w:rPr>
          <w:rFonts w:hint="eastAsia"/>
        </w:rPr>
        <w:br/>
      </w:r>
      <w:r>
        <w:rPr>
          <w:rFonts w:hint="eastAsia"/>
        </w:rPr>
        <w:t>　　图表 2026年隔离衣架市场前景分析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2026-2032年中国隔离衣架市场需求预测</w:t>
      </w:r>
      <w:r>
        <w:rPr>
          <w:rFonts w:hint="eastAsia"/>
        </w:rPr>
        <w:br/>
      </w:r>
      <w:r>
        <w:rPr>
          <w:rFonts w:hint="eastAsia"/>
        </w:rPr>
        <w:t>　　图表 2026年隔离衣架发展趋势预测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a234048f4dff" w:history="1">
        <w:r>
          <w:rPr>
            <w:rStyle w:val="Hyperlink"/>
          </w:rPr>
          <w:t>2026-2032年中国隔离衣架行业现状调研与前景趋势报告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da234048f4dff" w:history="1">
        <w:r>
          <w:rPr>
            <w:rStyle w:val="Hyperlink"/>
          </w:rPr>
          <w:t>https://www.20087.com/5/70/GeLiYiJiaDeXianZhuangYuQianJing.html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热点：隔离衣 防护服、隔离衣如何悬挂、隔离架图片、隔离衣摆放、隔离衣图片、隔离衣如何放置、无菌隔离衣、隔离衣使用完毕后挂在哪、分体式隔离衣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a343e724c46bb" w:history="1">
      <w:r>
        <w:rPr>
          <w:rStyle w:val="Hyperlink"/>
        </w:rPr>
        <w:t>2026-2032年中国隔离衣架行业现状调研与前景趋势报告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eLiYiJiaDeXianZhuangYuQianJing.html" TargetMode="External" Id="Red3da234048f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eLiYiJiaDeXianZhuangYuQianJing.html" TargetMode="External" Id="Rb11a343e724c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2025-12-27T08:19:01Z</dcterms:created>
  <dcterms:modified xsi:type="dcterms:W3CDTF">2025-12-27T09:19:01Z</dcterms:modified>
  <dc:subject>2026-2032年中国隔离衣架行业现状调研与前景趋势报告</dc:subject>
  <dc:title>2026-2032年中国隔离衣架行业现状调研与前景趋势报告</dc:title>
  <cp:keywords>2026-2032年中国隔离衣架行业现状调研与前景趋势报告</cp:keywords>
  <dc:description>2026-2032年中国隔离衣架行业现状调研与前景趋势报告</dc:description>
</cp:coreProperties>
</file>