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b1e0f724d4d0d" w:history="1">
              <w:r>
                <w:rPr>
                  <w:rStyle w:val="Hyperlink"/>
                </w:rPr>
                <w:t>2025-2031年中国高速离心机行业现状与前景趋势预测报告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b1e0f724d4d0d" w:history="1">
              <w:r>
                <w:rPr>
                  <w:rStyle w:val="Hyperlink"/>
                </w:rPr>
                <w:t>2025-2031年中国高速离心机行业现状与前景趋势预测报告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b1e0f724d4d0d" w:history="1">
                <w:r>
                  <w:rPr>
                    <w:rStyle w:val="Hyperlink"/>
                  </w:rPr>
                  <w:t>https://www.20087.com/5/90/GaoSuLiXinJiHangYeXianZhuangJiQianJing.html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离心机是实验室和工业生产中的关键设备之一，在生物技术、制药、医疗诊断等领域发挥着重要作用。近年来，随着生物技术的快速发展，对于样品分离和纯化的需求日益增加，推动了高速离心机技术的不断进步。目前市场上的高速离心机不仅转速高、分离效果好，而且操作简便、自动化程度高，能够满足不同行业的需求。同时，随着COVID-19疫情的影响，病毒检测和疫苗研发对高速离心机的需求迅速增长，进一步推动了该行业的发展。</w:t>
      </w:r>
      <w:r>
        <w:rPr>
          <w:rFonts w:hint="eastAsia"/>
        </w:rPr>
        <w:br/>
      </w:r>
      <w:r>
        <w:rPr>
          <w:rFonts w:hint="eastAsia"/>
        </w:rPr>
        <w:t>　　未来，高速离心机的发展将更加注重智能化和定制化。随着物联网技术的应用，高速离心机将集成更多的智能功能，如远程监控、故障预警等，提高设备的可靠性和工作效率。同时，针对特定应用领域的需求，高速离心机将提供更加专业的解决方案，比如在生物制药领域，会更加注重无菌操作和生物安全。此外，随着可持续发展观念的普及，高速离心机的设计和制造将更加注重节能减排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b1e0f724d4d0d" w:history="1">
        <w:r>
          <w:rPr>
            <w:rStyle w:val="Hyperlink"/>
          </w:rPr>
          <w:t>2025-2031年中国高速离心机行业现状与前景趋势预测报告</w:t>
        </w:r>
      </w:hyperlink>
      <w:r>
        <w:rPr>
          <w:rFonts w:hint="eastAsia"/>
        </w:rPr>
        <w:t>》基于多年高速离心机行业研究积累，结合当前市场发展现状，依托国家权威数据资源和长期市场监测数据库，对高速离心机行业进行了全面调研与分析。报告详细阐述了高速离心机市场规模、市场前景、发展趋势、技术现状及未来方向，重点分析了行业内主要企业的竞争格局，并通过SWOT分析揭示了高速离心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1b1e0f724d4d0d" w:history="1">
        <w:r>
          <w:rPr>
            <w:rStyle w:val="Hyperlink"/>
          </w:rPr>
          <w:t>2025-2031年中国高速离心机行业现状与前景趋势预测报告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》为投资者提供了准确的市场现状解读，帮助预判行业前景，挖掘投资价值，同时从投资策略和营销策略等角度提出实用建议，助力投资者在高速离心机行业中把握机遇、规避风险。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高速离心机行业界定及应用领域</w:t>
      </w:r>
      <w:r>
        <w:rPr>
          <w:rFonts w:hint="eastAsia"/>
        </w:rPr>
        <w:br/>
      </w:r>
      <w:r>
        <w:rPr>
          <w:rFonts w:hint="eastAsia"/>
        </w:rPr>
        <w:t>　　第一节 高速离心机行业定义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高速离心机主要应用领域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2024-2025年全球高速离心机行业市场调研分析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全球高速离心机行业经济环境分析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全球高速离心机市场总体情况分析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一、全球高速离心机行业的发展特点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二、全球高速离心机市场结构</w:t>
      </w:r>
      <w:r>
        <w:rPr>
          <w:rFonts w:hint="eastAsia"/>
        </w:rPr>
        <w:br/>
      </w:r>
      <w:r>
        <w:rPr>
          <w:rFonts w:hint="eastAsia"/>
        </w:rPr>
        <w:t>　　　　三、全球高速离心机行业竞争格局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全球主要国家（地区）高速离心机市场分析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2025-2031年全球高速离心机行业发展趋势预测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高速离心机行业环境分析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高速离心机行业相关政策、法规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中国高速离心机行业供给、需求分析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2024-2025年中国高速离心机市场现状</w:t>
      </w:r>
      <w:r>
        <w:rPr>
          <w:rFonts w:hint="eastAsia"/>
        </w:rPr>
        <w:br/>
      </w:r>
      <w:r>
        <w:rPr>
          <w:rFonts w:hint="eastAsia"/>
        </w:rPr>
        <w:t>　　第二节 中国高速离心机行业产量情况分析及预测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一、高速离心机总体产能规模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、2019-2024年中国高速离心机产量统计分析</w:t>
      </w:r>
      <w:r>
        <w:rPr>
          <w:rFonts w:hint="eastAsia"/>
        </w:rPr>
        <w:br/>
      </w:r>
      <w:r>
        <w:rPr>
          <w:rFonts w:hint="eastAsia"/>
        </w:rPr>
        <w:t>　　　　三、高速离心机生产区域分布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四、2025-2031年中国高速离心机产量预测分析</w:t>
      </w:r>
      <w:r>
        <w:rPr>
          <w:rFonts w:hint="eastAsia"/>
        </w:rPr>
        <w:br/>
      </w:r>
      <w:r>
        <w:rPr>
          <w:rFonts w:hint="eastAsia"/>
        </w:rPr>
        <w:t>　　第三节 中国高速离心机市场需求情况分析及预测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一、中国高速离心机市场需求特点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二、2019-2024年中国高速离心机市场需求统计</w:t>
      </w:r>
      <w:r>
        <w:rPr>
          <w:rFonts w:hint="eastAsia"/>
        </w:rPr>
        <w:br/>
      </w:r>
      <w:r>
        <w:rPr>
          <w:rFonts w:hint="eastAsia"/>
        </w:rPr>
        <w:t>　　　　三、高速离心机市场饱和度</w:t>
      </w:r>
      <w:r>
        <w:rPr>
          <w:rFonts w:hint="eastAsia"/>
        </w:rPr>
        <w:br/>
      </w:r>
      <w:r>
        <w:rPr>
          <w:rFonts w:hint="eastAsia"/>
        </w:rPr>
        <w:t>　　　　四、影响高速离心机市场需求的因素</w:t>
      </w:r>
      <w:r>
        <w:rPr>
          <w:rFonts w:hint="eastAsia"/>
        </w:rPr>
        <w:br/>
      </w:r>
      <w:r>
        <w:rPr>
          <w:rFonts w:hint="eastAsia"/>
        </w:rPr>
        <w:t>　　　　五、高速离心机市场潜力分析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六、2025-2031年中国高速离心机市场需求预测分析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中国高速离心机行业进出口分析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一、2019-2024年高速离心机进口量及增速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三、2025-2031年高速离心机进口量及增速预测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一、2019-2024年高速离心机出口量及增速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三、2025-2031年高速离心机出口量及增速预测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中国高速离心机行业重点地区调研分析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一、中国高速离心机行业区域市场分布情况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二、**地区高速离心机行业市场需求规模情况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三、**地区高速离心机行业市场需求规模情况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四、**地区高速离心机行业市场需求规模情况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五、**地区高速离心机行业市场需求规模情况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六、**地区高速离心机行业市场需求规模情况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2024-2025年中国高速离心机细分行业调研</w:t>
      </w:r>
      <w:r>
        <w:rPr>
          <w:rFonts w:hint="eastAsia"/>
        </w:rPr>
        <w:br/>
      </w:r>
      <w:r>
        <w:rPr>
          <w:rFonts w:hint="eastAsia"/>
        </w:rPr>
        <w:t>　　第一节 主要高速离心机细分行业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2025年中国高速离心机企业营销及发展建议</w:t>
      </w:r>
      <w:r>
        <w:rPr>
          <w:rFonts w:hint="eastAsia"/>
        </w:rPr>
        <w:br/>
      </w:r>
      <w:r>
        <w:rPr>
          <w:rFonts w:hint="eastAsia"/>
        </w:rPr>
        <w:t>　　第一节 高速离心机企业营销策略分析及建议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高速离心机企业营销策略分析</w:t>
      </w:r>
      <w:r>
        <w:rPr>
          <w:rFonts w:hint="eastAsia"/>
        </w:rPr>
        <w:br/>
      </w:r>
      <w:r>
        <w:rPr>
          <w:rFonts w:hint="eastAsia"/>
        </w:rPr>
        <w:t>　　　　一、高速离心机企业营销策略</w:t>
      </w:r>
      <w:r>
        <w:rPr>
          <w:rFonts w:hint="eastAsia"/>
        </w:rPr>
        <w:br/>
      </w:r>
      <w:r>
        <w:rPr>
          <w:rFonts w:hint="eastAsia"/>
        </w:rPr>
        <w:t>　　　　二、高速离心机企业经验借鉴</w:t>
      </w:r>
      <w:r>
        <w:rPr>
          <w:rFonts w:hint="eastAsia"/>
        </w:rPr>
        <w:br/>
      </w:r>
      <w:r>
        <w:rPr>
          <w:rFonts w:hint="eastAsia"/>
        </w:rPr>
        <w:t>　　第三节 高速离心机企业营销模式演化与创新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高速离心机企业经营发展分析及建议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一、高速离心机企业存在的问题</w:t>
      </w:r>
      <w:r>
        <w:rPr>
          <w:rFonts w:hint="eastAsia"/>
        </w:rPr>
        <w:br/>
      </w:r>
      <w:r>
        <w:rPr>
          <w:rFonts w:hint="eastAsia"/>
        </w:rPr>
        <w:t>　　　　二、高速离心机企业应对的策略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高速离心机行业发展趋势及投资风险预警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2025年高速离心机市场前景分析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2025年高速离心机行业发展趋势预测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四、2025年中国高速离心机行业发展面临的挑战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五、2025年中国高速离心机行业发展面临的机遇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一、2025-2031年高速离心机行业市场风险及控制策略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二、2025-2031年高速离心机行业政策风险及控制策略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三、2025-2031年高速离心机行业经营风险及控制策略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四、2025-2031年高速离心机同业竞争风险及控制策略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五、2025-2031年高速离心机行业其他风险及控制策略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高速离心机行业投资战略研究</w:t>
      </w:r>
      <w:r>
        <w:rPr>
          <w:rFonts w:hint="eastAsia"/>
        </w:rPr>
        <w:br/>
      </w:r>
      <w:r>
        <w:rPr>
          <w:rFonts w:hint="eastAsia"/>
        </w:rPr>
        <w:t>　　第一节 高速离心机行业发展战略研究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一、高速离心机品牌的重要性</w:t>
      </w:r>
      <w:r>
        <w:rPr>
          <w:rFonts w:hint="eastAsia"/>
        </w:rPr>
        <w:br/>
      </w:r>
      <w:r>
        <w:rPr>
          <w:rFonts w:hint="eastAsia"/>
        </w:rPr>
        <w:t>　　　　二、高速离心机实施品牌战略的意义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四、我国高速离心机企业的品牌战略</w:t>
      </w:r>
      <w:r>
        <w:rPr>
          <w:rFonts w:hint="eastAsia"/>
        </w:rPr>
        <w:br/>
      </w:r>
      <w:r>
        <w:rPr>
          <w:rFonts w:hint="eastAsia"/>
        </w:rPr>
        <w:t>　　　　五、高速离心机品牌战略管理的策略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高速离心机经营策略分析</w:t>
      </w:r>
      <w:r>
        <w:rPr>
          <w:rFonts w:hint="eastAsia"/>
        </w:rPr>
        <w:br/>
      </w:r>
      <w:r>
        <w:rPr>
          <w:rFonts w:hint="eastAsia"/>
        </w:rPr>
        <w:t>　　　　一、高速离心机市场细分策略</w:t>
      </w:r>
      <w:r>
        <w:rPr>
          <w:rFonts w:hint="eastAsia"/>
        </w:rPr>
        <w:br/>
      </w:r>
      <w:r>
        <w:rPr>
          <w:rFonts w:hint="eastAsia"/>
        </w:rPr>
        <w:t>　　　　二、高速离心机市场创新策略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四、高速离心机新产品差异化战略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(中:智林)高速离心机行业投资战略研究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一、2025-2031年高速离心机行业投资战略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高速离心机行业历程</w:t>
      </w:r>
      <w:r>
        <w:rPr>
          <w:rFonts w:hint="eastAsia"/>
        </w:rPr>
        <w:br/>
      </w:r>
      <w:r>
        <w:rPr>
          <w:rFonts w:hint="eastAsia"/>
        </w:rPr>
        <w:t>　　图表 高速离心机行业生命周期</w:t>
      </w:r>
      <w:r>
        <w:rPr>
          <w:rFonts w:hint="eastAsia"/>
        </w:rPr>
        <w:br/>
      </w:r>
      <w:r>
        <w:rPr>
          <w:rFonts w:hint="eastAsia"/>
        </w:rPr>
        <w:t>　　图表 高速离心机行业产业链分析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2025年中国高速离心机市场前景分析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2025年中国高速离心机发展趋势预测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b1e0f724d4d0d" w:history="1">
        <w:r>
          <w:rPr>
            <w:rStyle w:val="Hyperlink"/>
          </w:rPr>
          <w:t>2025-2031年中国高速离心机行业现状与前景趋势预测报告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b1e0f724d4d0d" w:history="1">
        <w:r>
          <w:rPr>
            <w:rStyle w:val="Hyperlink"/>
          </w:rPr>
          <w:t>https://www.20087.com/5/90/GaoSuLiXinJiHangYeXianZhuangJiQianJing.html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螺离心机、高速离心机使用注意事项是、高速离心机的使用注意事项、高速离心机多少钱、高速离心机转速范围、高速离心机图片、实验室高速离心机、高速离心机和低速离心机的区别、高速离心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cd51cadfe4a34" w:history="1">
      <w:r>
        <w:rPr>
          <w:rStyle w:val="Hyperlink"/>
        </w:rPr>
        <w:t>2025-2031年中国高速离心机行业现状与前景趋势预测报告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aoSuLiXinJiHangYeXianZhuangJiQianJing.html" TargetMode="External" Id="Rd91b1e0f724d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aoSuLiXinJiHangYeXianZhuangJiQianJing.html" TargetMode="External" Id="R34ecd51cadfe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2024-09-21T06:10:00Z</dcterms:created>
  <dcterms:modified xsi:type="dcterms:W3CDTF">2024-09-21T07:10:00Z</dcterms:modified>
  <dc:subject>2025-2031年中国高速离心机行业现状与前景趋势预测报告</dc:subject>
  <dc:title>2025-2031年中国高速离心机行业现状与前景趋势预测报告</dc:title>
  <cp:keywords>2025-2031年中国高速离心机行业现状与前景趋势预测报告</cp:keywords>
  <dc:description>2025-2031年中国高速离心机行业现状与前景趋势预测报告</dc:description>
</cp:coreProperties>
</file>