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c306a22e4360" w:history="1">
              <w:r>
                <w:rPr>
                  <w:rStyle w:val="Hyperlink"/>
                </w:rPr>
                <w:t>2026-2032年中国黄色指数仪市场研究及前景趋势分析报告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c306a22e4360" w:history="1">
              <w:r>
                <w:rPr>
                  <w:rStyle w:val="Hyperlink"/>
                </w:rPr>
                <w:t>2026-2032年中国黄色指数仪市场研究及前景趋势分析报告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bc306a22e4360" w:history="1">
                <w:r>
                  <w:rPr>
                    <w:rStyle w:val="Hyperlink"/>
                  </w:rPr>
                  <w:t>https://www.20087.com/5/10/HuangSeZhiShuYiFaZhanXianZhuangQianJing.html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黄色指数仪是表征材料泛黄程度的关键光学检测设备，广泛应用于塑料、涂料、纺织、食品包装及电子显示等行业，用于评估产品在光、热、氧等环境因素作用下的色稳定性。目前，黄色指数仪主流设备基于ASTM E313或DIN 6167等国际标准，通过测量样品在特定波长下的透射或反射光谱，计算得出黄色指数（YI）数值。现代黄色指数仪普遍集成高精度光源、多角度探测器及自动化软件系统，支持快速、非破坏性检测，并逐步向便携化、在线化方向发展。然而，不同行业对黄色指数的定义与测试条件存在差异，导致跨领域数据可比性受限；同时，对于半透明、多层或纹理复杂样品，现有仪器在测量重复性与准确性方面仍面临挑战。此外，用户对设备操作便捷性、数据追溯性及与质量管理系统集成能力的要求不断提升，推动厂商加快软硬件升级步伐。</w:t>
      </w:r>
      <w:r>
        <w:rPr>
          <w:rFonts w:hint="eastAsia"/>
        </w:rPr>
        <w:br/>
      </w:r>
      <w:r>
        <w:rPr>
          <w:rFonts w:hint="eastAsia"/>
        </w:rPr>
        <w:t>　　未来，黄色指数仪的技术演进将深度融合人工智能、物联网与标准化体系建设。一方面，通过引入机器学习算法，设备可自动识别样品类型并优化测量参数，提升对复杂材质的适应能力；另一方面，嵌入式传感器与云平台的结合，将支持实时监控、远程校准与预测性维护，满足智能制造对过程质量控制的需求。在标准层面，行业组织正推动黄色指数测试方法的统一与扩展，例如纳入紫外老化、湿度耦合等多应力因子，使评价结果更贴近实际使用环境。此外，随着消费者对产品外观品质敏感度提高，黄色指数仪的应用场景将从出厂质检延伸至研发配方优化、货架期预测乃至回收材料品质评估等全链条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bc306a22e4360" w:history="1">
        <w:r>
          <w:rPr>
            <w:rStyle w:val="Hyperlink"/>
          </w:rPr>
          <w:t>2026-2032年中国黄色指数仪市场研究及前景趋势分析报告</w:t>
        </w:r>
      </w:hyperlink>
      <w:r>
        <w:rPr>
          <w:rFonts w:hint="eastAsia"/>
        </w:rPr>
        <w:t>》系统分析了黄色指数仪行业的市场规模、供需动态及竞争格局，重点评估了主要黄色指数仪企业的经营表现，并对黄色指数仪行业未来发展趋势进行了科学预测。报告结合黄色指数仪技术现状与SWOT分析，揭示了市场机遇与潜在风险。市场调研网发布的《</w:t>
      </w:r>
      <w:hyperlink r:id="Re9fbc306a22e4360" w:history="1">
        <w:r>
          <w:rPr>
            <w:rStyle w:val="Hyperlink"/>
          </w:rPr>
          <w:t>2026-2032年中国黄色指数仪市场研究及前景趋势分析报告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黄色指数仪市场概述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按照不同产品类型，黄色指数仪主要可以分为如下几个类别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中国不同产品类型黄色指数仪增长趋势2021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从不同应用，黄色指数仪主要包括如下几个方面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中国不同应用黄色指数仪增长趋势2021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塑料粒子</w:t>
      </w:r>
      <w:r>
        <w:rPr>
          <w:rFonts w:hint="eastAsia"/>
        </w:rPr>
        <w:br/>
      </w:r>
      <w:r>
        <w:rPr>
          <w:rFonts w:hint="eastAsia"/>
        </w:rPr>
        <w:t>　　　　1.3.3 塑料片材</w:t>
      </w:r>
      <w:r>
        <w:rPr>
          <w:rFonts w:hint="eastAsia"/>
        </w:rPr>
        <w:br/>
      </w:r>
      <w:r>
        <w:rPr>
          <w:rFonts w:hint="eastAsia"/>
        </w:rPr>
        <w:t>　　　　1.3.4 塑料薄膜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中国黄色指数仪发展现状及未来趋势（2021-2032）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中国市场黄色指数仪收入及增长率（2021-2032）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中国市场黄色指数仪销量及增长率（2021-2032）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中国市场主要黄色指数仪厂商分析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中国市场主要厂商黄色指数仪销量及市场占有率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中国市场主要厂商黄色指数仪销量（2021-2026）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中国市场主要厂商黄色指数仪销量市场份额（2021-2026）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中国市场主要厂商黄色指数仪收入及市场占有率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中国市场主要厂商黄色指数仪收入（2021-2026）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中国市场主要厂商黄色指数仪收入市场份额（2021-2026）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2025年中国市场主要厂商黄色指数仪收入排名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中国市场主要厂商黄色指数仪价格（2021-2026）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中国市场主要厂商黄色指数仪总部及产地分布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中国市场主要厂商成立时间及黄色指数仪商业化日期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中国市场主要厂商黄色指数仪产品类型及应用</w:t>
      </w:r>
      <w:r>
        <w:rPr>
          <w:rFonts w:hint="eastAsia"/>
        </w:rPr>
        <w:br/>
      </w:r>
      <w:r>
        <w:rPr>
          <w:rFonts w:hint="eastAsia"/>
        </w:rPr>
        <w:t>　　2.7 黄色指数仪行业集中度、竞争程度分析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黄色指数仪行业集中度分析：2025年中国Top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中国市场黄色指数仪第一梯队、第二梯队和第三梯队厂商（品牌）及2025年市场份额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重点企业（9）在中国市场黄色指数仪销量、收入、价格及毛利率（2021-2026）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不同产品类型黄色指数仪分析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中国市场不同产品类型黄色指数仪销量（2021-2032）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中国市场不同产品类型黄色指数仪销量及市场份额（2021-2026）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中国市场不同产品类型黄色指数仪销量预测（2027-2032）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中国市场不同产品类型黄色指数仪规模（2021-2032）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中国市场不同产品类型黄色指数仪规模及市场份额（2021-2026）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中国市场不同产品类型黄色指数仪规模预测（2027-2032）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中国市场不同产品类型黄色指数仪价格走势（2021-2032）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不同应用黄色指数仪分析</w:t>
      </w:r>
      <w:r>
        <w:rPr>
          <w:rFonts w:hint="eastAsia"/>
        </w:rPr>
        <w:br/>
      </w:r>
      <w:r>
        <w:rPr>
          <w:rFonts w:hint="eastAsia"/>
        </w:rPr>
        <w:t>　　5.1 中国市场不同应用黄色指数仪销量（2021-2032）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中国市场不同应用黄色指数仪销量及市场份额（2021-2026）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中国市场不同应用黄色指数仪销量预测（2027-2032）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中国市场不同应用黄色指数仪规模（2021-2032）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中国市场不同应用黄色指数仪规模及市场份额（2021-2026）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中国市场不同应用黄色指数仪规模预测（2027-2032）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中国市场不同应用黄色指数仪价格走势（2021-2032）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黄色指数仪行业发展分析---发展趋势</w:t>
      </w:r>
      <w:r>
        <w:rPr>
          <w:rFonts w:hint="eastAsia"/>
        </w:rPr>
        <w:br/>
      </w:r>
      <w:r>
        <w:rPr>
          <w:rFonts w:hint="eastAsia"/>
        </w:rPr>
        <w:t>　　6.2 黄色指数仪行业发展分析---厂商壁垒</w:t>
      </w:r>
      <w:r>
        <w:rPr>
          <w:rFonts w:hint="eastAsia"/>
        </w:rPr>
        <w:br/>
      </w:r>
      <w:r>
        <w:rPr>
          <w:rFonts w:hint="eastAsia"/>
        </w:rPr>
        <w:t>　　6.3 黄色指数仪行业发展分析---驱动因素</w:t>
      </w:r>
      <w:r>
        <w:rPr>
          <w:rFonts w:hint="eastAsia"/>
        </w:rPr>
        <w:br/>
      </w:r>
      <w:r>
        <w:rPr>
          <w:rFonts w:hint="eastAsia"/>
        </w:rPr>
        <w:t>　　6.4 黄色指数仪行业发展分析---制约因素</w:t>
      </w:r>
      <w:r>
        <w:rPr>
          <w:rFonts w:hint="eastAsia"/>
        </w:rPr>
        <w:br/>
      </w:r>
      <w:r>
        <w:rPr>
          <w:rFonts w:hint="eastAsia"/>
        </w:rPr>
        <w:t>　　6.5 黄色指数仪中国企业SWOT分析</w:t>
      </w:r>
      <w:r>
        <w:rPr>
          <w:rFonts w:hint="eastAsia"/>
        </w:rPr>
        <w:br/>
      </w:r>
      <w:r>
        <w:rPr>
          <w:rFonts w:hint="eastAsia"/>
        </w:rPr>
        <w:t>　　6.6 黄色指数仪行业发展分析---行业政策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黄色指数仪行业产业链简介</w:t>
      </w:r>
      <w:r>
        <w:rPr>
          <w:rFonts w:hint="eastAsia"/>
        </w:rPr>
        <w:br/>
      </w:r>
      <w:r>
        <w:rPr>
          <w:rFonts w:hint="eastAsia"/>
        </w:rPr>
        <w:t>　　7.2 黄色指数仪产业链分析-上游</w:t>
      </w:r>
      <w:r>
        <w:rPr>
          <w:rFonts w:hint="eastAsia"/>
        </w:rPr>
        <w:br/>
      </w:r>
      <w:r>
        <w:rPr>
          <w:rFonts w:hint="eastAsia"/>
        </w:rPr>
        <w:t>　　7.3 黄色指数仪产业链分析-中游</w:t>
      </w:r>
      <w:r>
        <w:rPr>
          <w:rFonts w:hint="eastAsia"/>
        </w:rPr>
        <w:br/>
      </w:r>
      <w:r>
        <w:rPr>
          <w:rFonts w:hint="eastAsia"/>
        </w:rPr>
        <w:t>　　7.4 黄色指数仪产业链分析-下游</w:t>
      </w:r>
      <w:r>
        <w:rPr>
          <w:rFonts w:hint="eastAsia"/>
        </w:rPr>
        <w:br/>
      </w:r>
      <w:r>
        <w:rPr>
          <w:rFonts w:hint="eastAsia"/>
        </w:rPr>
        <w:t>　　7.5 黄色指数仪行业采购模式</w:t>
      </w:r>
      <w:r>
        <w:rPr>
          <w:rFonts w:hint="eastAsia"/>
        </w:rPr>
        <w:br/>
      </w:r>
      <w:r>
        <w:rPr>
          <w:rFonts w:hint="eastAsia"/>
        </w:rPr>
        <w:t>　　7.6 黄色指数仪行业生产模式</w:t>
      </w:r>
      <w:r>
        <w:rPr>
          <w:rFonts w:hint="eastAsia"/>
        </w:rPr>
        <w:br/>
      </w:r>
      <w:r>
        <w:rPr>
          <w:rFonts w:hint="eastAsia"/>
        </w:rPr>
        <w:t>　　7.7 黄色指数仪行业销售模式及销售渠道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中国本土黄色指数仪产能、产量分析</w:t>
      </w:r>
      <w:r>
        <w:rPr>
          <w:rFonts w:hint="eastAsia"/>
        </w:rPr>
        <w:br/>
      </w:r>
      <w:r>
        <w:rPr>
          <w:rFonts w:hint="eastAsia"/>
        </w:rPr>
        <w:t>　　8.1 中国黄色指数仪供需现状及预测（2021-2032）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中国黄色指数仪产能、产量、产能利用率及发展趋势（2021-2032）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中国黄色指数仪产量、市场需求量及发展趋势（2021-2032）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中国黄色指数仪进出口分析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中国市场黄色指数仪主要进口来源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中国市场黄色指数仪主要出口目的地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不同产品类型黄色指数仪市场规模2021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不同应用黄色指数仪市场规模2021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中国市场主要厂商黄色指数仪销量（2021-2026）&amp;（台）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中国市场主要厂商黄色指数仪销量市场份额（2021-2026）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中国市场主要厂商黄色指数仪收入（2021-2026）&amp;（万元）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中国市场主要厂商黄色指数仪收入份额（2021-2026）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2025年中国主要生产商黄色指数仪收入排名（万元）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中国市场主要厂商黄色指数仪价格（2021-2026）&amp;（元/台）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中国市场主要厂商黄色指数仪总部及产地分布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中国市场主要厂商成立时间及黄色指数仪商业化日期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中国市场主要厂商黄色指数仪产品类型及应用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2025年中国市场黄色指数仪主要厂商市场地位（第一梯队、第二梯队和第三梯队）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黄色指数仪市场投资、并购等现状分析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黄色指数仪生产基地、总部、竞争对手及市场地位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黄色指数仪产品规格、参数及市场应用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黄色指数仪销量（台）、收入（万元）、价格（元/台）及毛利率（2021-2026）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中国市场不同产品类型黄色指数仪销量（2021-2026）&amp;（台）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中国市场不同产品类型黄色指数仪销量市场份额（2021-2026）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中国市场不同产品类型黄色指数仪销量预测（2027-2032）&amp;（台）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中国市场不同产品类型黄色指数仪销量市场份额预测（2027-2032）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中国市场不同产品类型黄色指数仪规模（2021-2026）&amp;（万元）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中国市场不同产品类型黄色指数仪规模市场份额（2021-2026）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中国市场不同产品类型黄色指数仪规模预测（2027-2032）&amp;（万元）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中国市场不同产品类型黄色指数仪规模市场份额预测（2027-2032）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中国市场不同应用黄色指数仪销量（2021-2026）&amp;（台）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中国市场不同应用黄色指数仪销量市场份额（2021-2026）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中国市场不同应用黄色指数仪销量预测（2027-2032）&amp;（台）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中国市场不同应用黄色指数仪销量市场份额预测（2027-2032）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中国市场不同应用黄色指数仪规模（2021-2026）&amp;（万元）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中国市场不同应用黄色指数仪规模市场份额（2021-2026）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中国市场不同应用黄色指数仪规模预测（2027-2032）&amp;（万元）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中国市场不同应用黄色指数仪规模市场份额预测（2027-2032）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黄色指数仪行业发展分析---发展趋势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黄色指数仪行业发展分析---厂商壁垒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黄色指数仪行业发展分析---驱动因素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黄色指数仪行业发展分析---制约因素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黄色指数仪行业相关重点政策一览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黄色指数仪行业供应链分析</w:t>
      </w:r>
      <w:r>
        <w:rPr>
          <w:rFonts w:hint="eastAsia"/>
        </w:rPr>
        <w:br/>
      </w:r>
      <w:r>
        <w:rPr>
          <w:rFonts w:hint="eastAsia"/>
        </w:rPr>
        <w:t>　　表 81： 黄色指数仪上游原料供应商</w:t>
      </w:r>
      <w:r>
        <w:rPr>
          <w:rFonts w:hint="eastAsia"/>
        </w:rPr>
        <w:br/>
      </w:r>
      <w:r>
        <w:rPr>
          <w:rFonts w:hint="eastAsia"/>
        </w:rPr>
        <w:t>　　表 82： 黄色指数仪行业主要下游客户</w:t>
      </w:r>
      <w:r>
        <w:rPr>
          <w:rFonts w:hint="eastAsia"/>
        </w:rPr>
        <w:br/>
      </w:r>
      <w:r>
        <w:rPr>
          <w:rFonts w:hint="eastAsia"/>
        </w:rPr>
        <w:t>　　表 83： 黄色指数仪典型经销商</w:t>
      </w:r>
      <w:r>
        <w:rPr>
          <w:rFonts w:hint="eastAsia"/>
        </w:rPr>
        <w:br/>
      </w:r>
      <w:r>
        <w:rPr>
          <w:rFonts w:hint="eastAsia"/>
        </w:rPr>
        <w:t>　　表 84： 中国黄色指数仪产量、销量、进口量及出口量（2021-2026）&amp;（台）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中国黄色指数仪产量、销量、进口量及出口量预测（2027-2032）&amp;（台）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中国市场黄色指数仪主要进口来源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中国市场黄色指数仪主要出口目的地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黄色指数仪产品图片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中国不同产品类型黄色指数仪市场规模市场份额2025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中国不同应用黄色指数仪市场份额2025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塑料粒子</w:t>
      </w:r>
      <w:r>
        <w:rPr>
          <w:rFonts w:hint="eastAsia"/>
        </w:rPr>
        <w:br/>
      </w:r>
      <w:r>
        <w:rPr>
          <w:rFonts w:hint="eastAsia"/>
        </w:rPr>
        <w:t>　　图 7： 塑料片材</w:t>
      </w:r>
      <w:r>
        <w:rPr>
          <w:rFonts w:hint="eastAsia"/>
        </w:rPr>
        <w:br/>
      </w:r>
      <w:r>
        <w:rPr>
          <w:rFonts w:hint="eastAsia"/>
        </w:rPr>
        <w:t>　　图 8： 塑料薄膜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中国市场黄色指数仪市场规模，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中国市场黄色指数仪收入及增长率（2021-2032）&amp;（万元）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中国市场黄色指数仪销量及增长率（2021-2032）&amp;（台）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2025年中国市场主要厂商黄色指数仪销量市场份额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2025年中国市场主要厂商黄色指数仪收入市场份额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2025年中国市场前五大厂商黄色指数仪市场份额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2025年中国市场黄色指数仪第一梯队、第二梯队和第三梯队厂商（品牌）及市场份额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中国市场不同产品类型黄色指数仪价格走势（2021-2032）&amp;（元/台）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中国市场不同应用黄色指数仪价格走势（2021-2032）&amp;（元/台）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黄色指数仪中国企业SWOT分析</w:t>
      </w:r>
      <w:r>
        <w:rPr>
          <w:rFonts w:hint="eastAsia"/>
        </w:rPr>
        <w:br/>
      </w:r>
      <w:r>
        <w:rPr>
          <w:rFonts w:hint="eastAsia"/>
        </w:rPr>
        <w:t>　　图 20： 黄色指数仪产业链</w:t>
      </w:r>
      <w:r>
        <w:rPr>
          <w:rFonts w:hint="eastAsia"/>
        </w:rPr>
        <w:br/>
      </w:r>
      <w:r>
        <w:rPr>
          <w:rFonts w:hint="eastAsia"/>
        </w:rPr>
        <w:t>　　图 21： 黄色指数仪行业采购模式分析</w:t>
      </w:r>
      <w:r>
        <w:rPr>
          <w:rFonts w:hint="eastAsia"/>
        </w:rPr>
        <w:br/>
      </w:r>
      <w:r>
        <w:rPr>
          <w:rFonts w:hint="eastAsia"/>
        </w:rPr>
        <w:t>　　图 22： 黄色指数仪行业生产模式分析</w:t>
      </w:r>
      <w:r>
        <w:rPr>
          <w:rFonts w:hint="eastAsia"/>
        </w:rPr>
        <w:br/>
      </w:r>
      <w:r>
        <w:rPr>
          <w:rFonts w:hint="eastAsia"/>
        </w:rPr>
        <w:t>　　图 23： 黄色指数仪行业销售模式分析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中国黄色指数仪产能、产量、产能利用率及发展趋势（2021-2032）&amp;（台）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中国黄色指数仪产量、市场需求量及发展趋势（2021-2032）&amp;（台）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c306a22e4360" w:history="1">
        <w:r>
          <w:rPr>
            <w:rStyle w:val="Hyperlink"/>
          </w:rPr>
          <w:t>2026-2032年中国黄色指数仪市场研究及前景趋势分析报告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bc306a22e4360" w:history="1">
        <w:r>
          <w:rPr>
            <w:rStyle w:val="Hyperlink"/>
          </w:rPr>
          <w:t>https://www.20087.com/5/10/HuangSeZhiShuYiFaZhanXianZhuangQianJing.html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热点：光泽度仪、黄色指数仪的维护保养是什么、高效液相色谱仪、黄色指数仪绿板校正超差了怎么回事、上海气相色谱仪、黄色指数数值大小、清晰度仪、黄色指数的定义、色度测定仪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586a035b248e9" w:history="1">
      <w:r>
        <w:rPr>
          <w:rStyle w:val="Hyperlink"/>
        </w:rPr>
        <w:t>2026-2032年中国黄色指数仪市场研究及前景趋势分析报告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angSeZhiShuYiFaZhanXianZhuangQianJing.html" TargetMode="External" Id="Re9fbc306a22e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angSeZhiShuYiFaZhanXianZhuangQianJing.html" TargetMode="External" Id="R80d586a035b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2026-01-27T07:07:13Z</dcterms:created>
  <dcterms:modified xsi:type="dcterms:W3CDTF">2026-01-27T08:07:13Z</dcterms:modified>
  <dc:subject>2026-2032年中国黄色指数仪市场研究及前景趋势分析报告</dc:subject>
  <dc:title>2026-2032年中国黄色指数仪市场研究及前景趋势分析报告</dc:title>
  <cp:keywords>2026-2032年中国黄色指数仪市场研究及前景趋势分析报告</cp:keywords>
  <dc:description>2026-2032年中国黄色指数仪市场研究及前景趋势分析报告</dc:description>
</cp:coreProperties>
</file>