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695fc025c432a" w:history="1">
              <w:r>
                <w:rPr>
                  <w:rStyle w:val="Hyperlink"/>
                </w:rPr>
                <w:t>2025-2031年全球与中国全自动打包秤行业现状调研及前景分析报告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695fc025c432a" w:history="1">
              <w:r>
                <w:rPr>
                  <w:rStyle w:val="Hyperlink"/>
                </w:rPr>
                <w:t>2025-2031年全球与中国全自动打包秤行业现状调研及前景分析报告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695fc025c432a" w:history="1">
                <w:r>
                  <w:rPr>
                    <w:rStyle w:val="Hyperlink"/>
                  </w:rPr>
                  <w:t>https://www.20087.com/6/90/QuanZiDongDaBaoChengFaZhanQianJing.html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打包秤在食品、化工、医药及物流行业作为集称重、计量、填充与封包于一体的自动化设备，显著提升了包装作业的效率与标准化水平。目前，全自动打包秤主流设备采用高精度称重传感器与伺服驱动系统，实现对颗粒、粉末、液体或块状物料的快速动态称量，误差控制在极小范围内。机械结构集成自动供料、计量斗、开袋、填充、热合与成品输出单元，通过PLC或工控机实现全流程闭环控制。人机界面提供配方存储、参数设定与故障诊断功能，支持多品种产品快速切换。设备材质符合卫生标准，接触部件多采用不锈钢，易于清洁与维护。部分高端型号配备金属检测、重量复检与自动剔除装置，确保包装质量。在高速生产线中，全自动打包秤可与输送线、贴标机等设备联动，形成无人化包装单元。然而，对于粘性或易结块物料，供料均匀性与计量精度仍面临挑战。</w:t>
      </w:r>
      <w:r>
        <w:rPr>
          <w:rFonts w:hint="eastAsia"/>
        </w:rPr>
        <w:br/>
      </w:r>
      <w:r>
        <w:rPr>
          <w:rFonts w:hint="eastAsia"/>
        </w:rPr>
        <w:t>　　未来，全自动打包秤将向柔性化生产与智能质量管控深度融合的方向发展。模块化设计将普及，计量、封口与输送单元支持快速更换与独立升级，适应小批量、多批次的定制化包装需求。供料技术如振动流化床或螺旋分级给料将优化物料流动特性，提升对复杂物理性质物料的适应能力。称重系统将集成多传感器融合技术，实时监测物料密度、湿度与温度变化，动态补偿称量结果。在质量控制方面，设备将强化数据追溯能力，每包产品关联生产时间、重量、操作员等信息，支持全流程质量审计。远程运维功能将普及，通过网络接口实现运行状态监控、参数远程调整与预防性维护提醒。同时，能效优化设计将减少压缩空气消耗与电机功耗，响应绿色制造趋势。全自动打包秤正从单一包装设备向智能化、柔性化、可追溯的综合包装解决方案转型，支撑现代制造业对高效、精准、合规的持续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695fc025c432a" w:history="1">
        <w:r>
          <w:rPr>
            <w:rStyle w:val="Hyperlink"/>
          </w:rPr>
          <w:t>2025-2031年全球与中国全自动打包秤行业现状调研及前景分析报告</w:t>
        </w:r>
      </w:hyperlink>
      <w:r>
        <w:rPr>
          <w:rFonts w:hint="eastAsia"/>
        </w:rPr>
        <w:t>》基于详实数据，从市场规模、需求变化及价格动态等维度，全面解析了全自动打包秤行业的现状与发展趋势，并对全自动打包秤产业链各环节进行了系统性探讨。报告科学预测了全自动打包秤行业未来发展方向，重点分析了全自动打包秤技术现状及创新路径，同时聚焦全自动打包秤重点企业的经营表现，评估了市场竞争格局、品牌影响力及市场集中度。通过对细分市场的深入研究及SWOT分析，报告揭示了全自动打包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按产品类型细分，全球全自动打包秤市场规模2020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塑料包装</w:t>
      </w:r>
      <w:r>
        <w:rPr>
          <w:rFonts w:hint="eastAsia"/>
        </w:rPr>
        <w:br/>
      </w:r>
      <w:r>
        <w:rPr>
          <w:rFonts w:hint="eastAsia"/>
        </w:rPr>
        <w:t>　　　　1.3.3 无纺布包装</w:t>
      </w:r>
      <w:r>
        <w:rPr>
          <w:rFonts w:hint="eastAsia"/>
        </w:rPr>
        <w:br/>
      </w:r>
      <w:r>
        <w:rPr>
          <w:rFonts w:hint="eastAsia"/>
        </w:rPr>
        <w:t>　　　　1.3.4 编织袋包装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按应用细分，全球全自动打包秤市场规模2020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全自动打包秤行业发展总体概况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全自动打包秤行业发展主要特点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全自动打包秤行业发展影响因素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全自动打包秤有利因素</w:t>
      </w:r>
      <w:r>
        <w:rPr>
          <w:rFonts w:hint="eastAsia"/>
        </w:rPr>
        <w:br/>
      </w:r>
      <w:r>
        <w:rPr>
          <w:rFonts w:hint="eastAsia"/>
        </w:rPr>
        <w:t>　　　　1.5.3 .2 全自动打包秤不利因素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全球市场，近三年全自动打包秤主要企业占有率及排名（按销量）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全自动打包秤主要企业在国际市场占有率（按销量，2022-2025）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2024年全自动打包秤主要企业在国际市场排名（按销量）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全球市场主要企业全自动打包秤销量（2022-2025）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全球市场，近三年全自动打包秤主要企业占有率及排名（按收入）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全自动打包秤主要企业在国际市场占有率（按收入，2022-2025）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2024年全自动打包秤主要企业在国际市场排名（按收入）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全球市场主要企业全自动打包秤销售收入（2022-2025）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全球市场主要企业全自动打包秤销售价格（2022-2025）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中国市场，近三年全自动打包秤主要企业占有率及排名（按销量）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全自动打包秤主要企业在中国市场占有率（按销量，2022-2025）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2024年全自动打包秤主要企业在中国市场排名（按销量）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中国市场主要企业全自动打包秤销量（2022-2025）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中国市场，近三年全自动打包秤主要企业占有率及排名（按收入）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全自动打包秤主要企业在中国市场占有率（按收入，2022-2025）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2024年全自动打包秤主要企业在中国市场排名（按收入）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中国市场主要企业全自动打包秤销售收入（2022-2025）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全球主要厂商全自动打包秤总部及产地分布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全球主要厂商成立时间及全自动打包秤商业化日期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全球主要厂商全自动打包秤产品类型及应用</w:t>
      </w:r>
      <w:r>
        <w:rPr>
          <w:rFonts w:hint="eastAsia"/>
        </w:rPr>
        <w:br/>
      </w:r>
      <w:r>
        <w:rPr>
          <w:rFonts w:hint="eastAsia"/>
        </w:rPr>
        <w:t>　　2.9 全自动打包秤行业集中度、竞争程度分析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全自动打包秤行业集中度分析：2024年全球Top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全球全自动打包秤第一梯队、第二梯队和第三梯队生产商（品牌）及市场份额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全球全自动打包秤总体规模分析</w:t>
      </w:r>
      <w:r>
        <w:rPr>
          <w:rFonts w:hint="eastAsia"/>
        </w:rPr>
        <w:br/>
      </w:r>
      <w:r>
        <w:rPr>
          <w:rFonts w:hint="eastAsia"/>
        </w:rPr>
        <w:t>　　3.1 全球全自动打包秤供需现状及预测（2020-2031）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全球全自动打包秤产能、产量、产能利用率及发展趋势（2020-2031）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全球全自动打包秤产量、需求量及发展趋势（2020-2031）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全球主要地区全自动打包秤产量及发展趋势（2020-2031）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全球主要地区全自动打包秤产量（2020-2025）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全球主要地区全自动打包秤产量（2026-2031）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全球主要地区全自动打包秤产量市场份额（2020-2031）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中国全自动打包秤供需现状及预测（2020-2031）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中国全自动打包秤产能、产量、产能利用率及发展趋势（2020-2031）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中国全自动打包秤产量、市场需求量及发展趋势（2020-2031）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中国市场全自动打包秤进出口（2020-2031）</w:t>
      </w:r>
      <w:r>
        <w:rPr>
          <w:rFonts w:hint="eastAsia"/>
        </w:rPr>
        <w:br/>
      </w:r>
      <w:r>
        <w:rPr>
          <w:rFonts w:hint="eastAsia"/>
        </w:rPr>
        <w:t>　　3.4 全球全自动打包秤销量及销售额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全球市场全自动打包秤销售额（2020-2031）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全球市场全自动打包秤销量（2020-2031）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全球市场全自动打包秤价格趋势（2020-2031）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全球全自动打包秤主要地区分析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全球主要地区全自动打包秤市场规模分析：2020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全球主要地区全自动打包秤销售收入及市场份额（2020-2025年）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全球主要地区全自动打包秤销售收入预测（2026-2031年）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全球主要地区全自动打包秤销量分析：2020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全球主要地区全自动打包秤销量及市场份额（2020-2025年）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全球主要地区全自动打包秤销量及市场份额预测（2026-2031）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北美市场全自动打包秤销量、收入及增长率（2020-2031）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欧洲市场全自动打包秤销量、收入及增长率（2020-2031）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中国市场全自动打包秤销量、收入及增长率（2020-2031）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日本市场全自动打包秤销量、收入及增长率（2020-2031）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东南亚市场全自动打包秤销量、收入及增长率（2020-2031）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印度市场全自动打包秤销量、收入及增长率（2020-2031）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全自动打包秤销量、收入、价格及毛利率（2020-2025）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全自动打包秤销量、收入、价格及毛利率（2020-2025）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全自动打包秤销量、收入、价格及毛利率（2020-2025）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全自动打包秤销量、收入、价格及毛利率（2020-2025）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全自动打包秤销量、收入、价格及毛利率（2020-2025）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全自动打包秤销量、收入、价格及毛利率（2020-2025）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不同产品类型全自动打包秤分析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全球不同产品类型全自动打包秤销量（2020-2031）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全球不同产品类型全自动打包秤销量及市场份额（2020-2025）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全球不同产品类型全自动打包秤销量预测（2026-2031）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全球不同产品类型全自动打包秤收入（2020-2031）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全球不同产品类型全自动打包秤收入及市场份额（2020-2025）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全球不同产品类型全自动打包秤收入预测（2026-2031）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全球不同产品类型全自动打包秤价格走势（2020-2031）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中国不同产品类型全自动打包秤销量（2020-2031）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中国不同产品类型全自动打包秤销量预测（2026-2031）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中国不同产品类型全自动打包秤销量及市场份额（2020-2025）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中国不同产品类型全自动打包秤收入（2020-2031）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中国不同产品类型全自动打包秤收入及市场份额（2020-2025）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中国不同产品类型全自动打包秤收入预测（2026-2031）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不同应用全自动打包秤分析</w:t>
      </w:r>
      <w:r>
        <w:rPr>
          <w:rFonts w:hint="eastAsia"/>
        </w:rPr>
        <w:br/>
      </w:r>
      <w:r>
        <w:rPr>
          <w:rFonts w:hint="eastAsia"/>
        </w:rPr>
        <w:t>　　7.1 全球不同应用全自动打包秤销量（2020-2031）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全球不同应用全自动打包秤销量及市场份额（2020-2025）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全球不同应用全自动打包秤销量预测（2026-2031）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全球不同应用全自动打包秤收入（2020-2031）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全球不同应用全自动打包秤收入及市场份额（2020-2025）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全球不同应用全自动打包秤收入预测（2026-2031）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全球不同应用全自动打包秤价格走势（2020-2031）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中国不同应用全自动打包秤销量（2020-2031）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中国不同应用全自动打包秤销量及市场份额（2020-2025）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中国不同应用全自动打包秤销量预测（2026-2031）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中国不同应用全自动打包秤收入（2020-2031）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中国不同应用全自动打包秤收入及市场份额（2020-2025）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中国不同应用全自动打包秤收入预测（2026-2031）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全自动打包秤行业发展趋势</w:t>
      </w:r>
      <w:r>
        <w:rPr>
          <w:rFonts w:hint="eastAsia"/>
        </w:rPr>
        <w:br/>
      </w:r>
      <w:r>
        <w:rPr>
          <w:rFonts w:hint="eastAsia"/>
        </w:rPr>
        <w:t>　　8.2 全自动打包秤行业主要驱动因素</w:t>
      </w:r>
      <w:r>
        <w:rPr>
          <w:rFonts w:hint="eastAsia"/>
        </w:rPr>
        <w:br/>
      </w:r>
      <w:r>
        <w:rPr>
          <w:rFonts w:hint="eastAsia"/>
        </w:rPr>
        <w:t>　　8.3 全自动打包秤中国企业SWOT分析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中国全自动打包秤行业政策环境分析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全自动打包秤行业产业链简介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全自动打包秤行业供应链分析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全自动打包秤主要原料及供应情况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全自动打包秤行业采购模式</w:t>
      </w:r>
      <w:r>
        <w:rPr>
          <w:rFonts w:hint="eastAsia"/>
        </w:rPr>
        <w:br/>
      </w:r>
      <w:r>
        <w:rPr>
          <w:rFonts w:hint="eastAsia"/>
        </w:rPr>
        <w:t>　　9.3 全自动打包秤行业生产模式</w:t>
      </w:r>
      <w:r>
        <w:rPr>
          <w:rFonts w:hint="eastAsia"/>
        </w:rPr>
        <w:br/>
      </w:r>
      <w:r>
        <w:rPr>
          <w:rFonts w:hint="eastAsia"/>
        </w:rPr>
        <w:t>　　9.4 全自动打包秤行业销售模式及销售渠道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按产品类型细分，全球全自动打包秤市场规模2020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按应用细分，全球全自动打包秤市场规模（CAGR）2020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全自动打包秤行业发展主要特点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全自动打包秤行业发展有利因素分析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全自动打包秤行业发展不利因素分析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进入全自动打包秤行业壁垒</w:t>
      </w:r>
      <w:r>
        <w:rPr>
          <w:rFonts w:hint="eastAsia"/>
        </w:rPr>
        <w:br/>
      </w:r>
      <w:r>
        <w:rPr>
          <w:rFonts w:hint="eastAsia"/>
        </w:rPr>
        <w:t>　　表 7： 全自动打包秤主要企业在国际市场占有率（按销量，2022-2025）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2024年全自动打包秤主要企业在国际市场排名（按销量）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全球市场主要企业全自动打包秤销量（2022-2025）&amp;（台）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全自动打包秤主要企业在国际市场占有率（按收入，2022-2025）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2024年全自动打包秤主要企业在国际市场排名（按收入）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全球市场主要企业全自动打包秤销售收入（2022-2025）&amp;（万元）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全球市场主要企业全自动打包秤销售价格（2022-2025）&amp;（元/台）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全自动打包秤主要企业在中国市场占有率（按销量，2022-2025）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2024年全自动打包秤主要企业在中国市场排名（按销量）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中国市场主要企业全自动打包秤销量（2022-2025）&amp;（台）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全自动打包秤主要企业在中国市场占有率（按收入，2022-2025）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2024年全自动打包秤主要企业在中国市场排名（按收入）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中国市场主要企业全自动打包秤销售收入（2022-2025）&amp;（万元）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全球主要厂商全自动打包秤总部及产地分布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全球主要厂商成立时间及全自动打包秤商业化日期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全球主要厂商全自动打包秤产品类型及应用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2024年全球全自动打包秤主要厂商市场地位（第一梯队、第二梯队和第三梯队）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全球全自动打包秤市场投资、并购等现状分析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全球主要地区全自动打包秤产量增速（CAGR）：（2020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全球主要地区全自动打包秤产量（2020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全球主要地区全自动打包秤产量（2020-2025）&amp;（台）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全球主要地区全自动打包秤产量（2026-2031）&amp;（台）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全球主要地区全自动打包秤产量市场份额（2020-2025）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全球主要地区全自动打包秤产量（2026-2031）&amp;（台）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中国市场全自动打包秤产量、销量、进出口（2020-2025年）&amp;（台）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中国市场全自动打包秤产量、销量、进出口预测（2026-2031）&amp;（台）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全球主要地区全自动打包秤销售收入增速：（2020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全球主要地区全自动打包秤销售收入（2020-2025）&amp;（万元）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全球主要地区全自动打包秤销售收入市场份额（2020-2025）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全球主要地区全自动打包秤收入（2026-2031）&amp;（万元）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全球主要地区全自动打包秤收入市场份额（2026-2031）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全球主要地区全自动打包秤销量（台）：2020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全球主要地区全自动打包秤销量（2020-2025）&amp;（台）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全球主要地区全自动打包秤销量市场份额（2020-2025）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全球主要地区全自动打包秤销量（2026-2031）&amp;（台）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全球主要地区全自动打包秤销量份额（2026-2031）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全自动打包秤销量（台）、收入（万元）、价格（元/台）及毛利率（2020-2025）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全自动打包秤销量（台）、收入（万元）、价格（元/台）及毛利率（2020-2025）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全自动打包秤销量（台）、收入（万元）、价格（元/台）及毛利率（2020-2025）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全自动打包秤销量（台）、收入（万元）、价格（元/台）及毛利率（2020-2025）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全自动打包秤销量（台）、收入（万元）、价格（元/台）及毛利率（2020-2025）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全自动打包秤生产基地、销售区域、竞争对手及市场地位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全自动打包秤产品规格、参数及市场应用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全自动打包秤销量（台）、收入（万元）、价格（元/台）及毛利率（2020-2025）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全球不同产品类型全自动打包秤销量（2020-2025年）&amp;（台）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全球不同产品类型全自动打包秤销量市场份额（2020-2025）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全球不同产品类型全自动打包秤销量预测（2026-2031）&amp;（台）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全球市场不同产品类型全自动打包秤销量市场份额预测（2026-2031）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全球不同产品类型全自动打包秤收入（2020-2025年）&amp;（万元）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全球不同产品类型全自动打包秤收入市场份额（2020-2025）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全球不同产品类型全自动打包秤收入预测（2026-2031）&amp;（万元）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全球不同产品类型全自动打包秤收入市场份额预测（2026-2031）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中国不同产品类型全自动打包秤销量预测（2026-2031）&amp;（台）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全球市场不同产品类型全自动打包秤销量市场份额预测（2026-2031）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中国不同产品类型全自动打包秤销量（2020-2025年）&amp;（台）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中国不同产品类型全自动打包秤销量市场份额（2020-2025）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中国不同产品类型全自动打包秤收入（2020-2025年）&amp;（万元）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中国不同产品类型全自动打包秤收入市场份额（2020-2025）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中国不同产品类型全自动打包秤收入预测（2026-2031）&amp;（万元）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中国不同产品类型全自动打包秤收入市场份额预测（2026-2031）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全球不同应用全自动打包秤销量（2020-2025年）&amp;（台）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全球不同应用全自动打包秤销量市场份额（2020-2025）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全球不同应用全自动打包秤销量预测（2026-2031）&amp;（台）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全球市场不同应用全自动打包秤销量市场份额预测（2026-2031）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全球不同应用全自动打包秤收入（2020-2025年）&amp;（万元）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全球不同应用全自动打包秤收入市场份额（2020-2025）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全球不同应用全自动打包秤收入预测（2026-2031）&amp;（万元）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全球不同应用全自动打包秤收入市场份额预测（2026-2031）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中国不同应用全自动打包秤销量（2020-2025年）&amp;（台）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中国不同应用全自动打包秤销量市场份额（2020-2025）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中国不同应用全自动打包秤销量预测（2026-2031）&amp;（台）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中国市场不同应用全自动打包秤销量市场份额预测（2026-2031）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中国不同应用全自动打包秤收入（2020-2025年）&amp;（万元）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中国不同应用全自动打包秤收入市场份额（2020-2025）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中国不同应用全自动打包秤收入预测（2026-2031）&amp;（万元）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中国不同应用全自动打包秤收入市场份额预测（2026-2031）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全自动打包秤行业发展趋势</w:t>
      </w:r>
      <w:r>
        <w:rPr>
          <w:rFonts w:hint="eastAsia"/>
        </w:rPr>
        <w:br/>
      </w:r>
      <w:r>
        <w:rPr>
          <w:rFonts w:hint="eastAsia"/>
        </w:rPr>
        <w:t>　　表 106： 全自动打包秤行业主要驱动因素</w:t>
      </w:r>
      <w:r>
        <w:rPr>
          <w:rFonts w:hint="eastAsia"/>
        </w:rPr>
        <w:br/>
      </w:r>
      <w:r>
        <w:rPr>
          <w:rFonts w:hint="eastAsia"/>
        </w:rPr>
        <w:t>　　表 107： 全自动打包秤行业供应链分析</w:t>
      </w:r>
      <w:r>
        <w:rPr>
          <w:rFonts w:hint="eastAsia"/>
        </w:rPr>
        <w:br/>
      </w:r>
      <w:r>
        <w:rPr>
          <w:rFonts w:hint="eastAsia"/>
        </w:rPr>
        <w:t>　　表 108： 全自动打包秤上游原料供应商</w:t>
      </w:r>
      <w:r>
        <w:rPr>
          <w:rFonts w:hint="eastAsia"/>
        </w:rPr>
        <w:br/>
      </w:r>
      <w:r>
        <w:rPr>
          <w:rFonts w:hint="eastAsia"/>
        </w:rPr>
        <w:t>　　表 109： 全自动打包秤主要地区不同应用客户分析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全自动打包秤典型经销商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全自动打包秤产品图片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全球不同产品类型全自动打包秤销售额2020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全球不同产品类型全自动打包秤市场份额2024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塑料包装产品图片</w:t>
      </w:r>
      <w:r>
        <w:rPr>
          <w:rFonts w:hint="eastAsia"/>
        </w:rPr>
        <w:br/>
      </w:r>
      <w:r>
        <w:rPr>
          <w:rFonts w:hint="eastAsia"/>
        </w:rPr>
        <w:t>　　图 5： 无纺布包装产品图片</w:t>
      </w:r>
      <w:r>
        <w:rPr>
          <w:rFonts w:hint="eastAsia"/>
        </w:rPr>
        <w:br/>
      </w:r>
      <w:r>
        <w:rPr>
          <w:rFonts w:hint="eastAsia"/>
        </w:rPr>
        <w:t>　　图 6： 编织袋包装产品图片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全球不同应用全自动打包秤市场份额2024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2024年全球前五大生产商全自动打包秤市场份额</w:t>
      </w:r>
      <w:r>
        <w:rPr>
          <w:rFonts w:hint="eastAsia"/>
        </w:rPr>
        <w:br/>
      </w:r>
      <w:r>
        <w:rPr>
          <w:rFonts w:hint="eastAsia"/>
        </w:rPr>
        <w:t>　　图 14： 2024年全球全自动打包秤第一梯队、第二梯队和第三梯队厂商及市场份额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全球全自动打包秤产能、产量、产能利用率及发展趋势（2020-2031）&amp;（台）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全球全自动打包秤产量、需求量及发展趋势（2020-2031）&amp;（台）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全球主要地区全自动打包秤产量市场份额（2020-2031）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中国全自动打包秤产能、产量、产能利用率及发展趋势（2020-2031）&amp;（台）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中国全自动打包秤产量、市场需求量及发展趋势（2020-2031）&amp;（台）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全球全自动打包秤市场销售额及增长率：（2020-2031）&amp;（万元）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全球市场全自动打包秤市场规模：2020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全球市场全自动打包秤销量及增长率（2020-2031）&amp;（台）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全球市场全自动打包秤价格趋势（2020-2031）&amp;（元/台）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全球主要地区全自动打包秤销售收入（2020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全球主要地区全自动打包秤销售收入市场份额（2020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北美市场全自动打包秤销量及增长率（2020-2031）&amp;（台）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北美市场全自动打包秤收入及增长率（2020-2031）&amp;（万元）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欧洲市场全自动打包秤销量及增长率（2020-2031）&amp;（台）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欧洲市场全自动打包秤收入及增长率（2020-2031）&amp;（万元）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中国市场全自动打包秤销量及增长率（2020-2031）&amp;（台）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中国市场全自动打包秤收入及增长率（2020-2031）&amp;（万元）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日本市场全自动打包秤销量及增长率（2020-2031）&amp;（台）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日本市场全自动打包秤收入及增长率（2020-2031）&amp;（万元）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东南亚市场全自动打包秤销量及增长率（2020-2031）&amp;（台）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东南亚市场全自动打包秤收入及增长率（2020-2031）&amp;（万元）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印度市场全自动打包秤销量及增长率（2020-2031）&amp;（台）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印度市场全自动打包秤收入及增长率（2020-2031）&amp;（万元）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全球不同产品类型全自动打包秤价格走势（2020-2031）&amp;（元/台）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全球不同应用全自动打包秤价格走势（2020-2031）&amp;（元/台）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全自动打包秤中国企业SWOT分析</w:t>
      </w:r>
      <w:r>
        <w:rPr>
          <w:rFonts w:hint="eastAsia"/>
        </w:rPr>
        <w:br/>
      </w:r>
      <w:r>
        <w:rPr>
          <w:rFonts w:hint="eastAsia"/>
        </w:rPr>
        <w:t>　　图 41： 全自动打包秤产业链</w:t>
      </w:r>
      <w:r>
        <w:rPr>
          <w:rFonts w:hint="eastAsia"/>
        </w:rPr>
        <w:br/>
      </w:r>
      <w:r>
        <w:rPr>
          <w:rFonts w:hint="eastAsia"/>
        </w:rPr>
        <w:t>　　图 42： 全自动打包秤行业采购模式分析</w:t>
      </w:r>
      <w:r>
        <w:rPr>
          <w:rFonts w:hint="eastAsia"/>
        </w:rPr>
        <w:br/>
      </w:r>
      <w:r>
        <w:rPr>
          <w:rFonts w:hint="eastAsia"/>
        </w:rPr>
        <w:t>　　图 43： 全自动打包秤行业生产模式</w:t>
      </w:r>
      <w:r>
        <w:rPr>
          <w:rFonts w:hint="eastAsia"/>
        </w:rPr>
        <w:br/>
      </w:r>
      <w:r>
        <w:rPr>
          <w:rFonts w:hint="eastAsia"/>
        </w:rPr>
        <w:t>　　图 44： 全自动打包秤行业销售模式分析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695fc025c432a" w:history="1">
        <w:r>
          <w:rPr>
            <w:rStyle w:val="Hyperlink"/>
          </w:rPr>
          <w:t>2025-2031年全球与中国全自动打包秤行业现状调研及前景分析报告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695fc025c432a" w:history="1">
        <w:r>
          <w:rPr>
            <w:rStyle w:val="Hyperlink"/>
          </w:rPr>
          <w:t>https://www.20087.com/6/90/QuanZiDongDaBaoChengFaZhanQianJing.html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f6629f9154db6" w:history="1">
      <w:r>
        <w:rPr>
          <w:rStyle w:val="Hyperlink"/>
        </w:rPr>
        <w:t>2025-2031年全球与中国全自动打包秤行业现状调研及前景分析报告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uanZiDongDaBaoChengFaZhanQianJing.html" TargetMode="External" Id="R582695fc025c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uanZiDongDaBaoChengFaZhanQianJing.html" TargetMode="External" Id="R88af6629f915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2025-10-04T08:09:43Z</dcterms:created>
  <dcterms:modified xsi:type="dcterms:W3CDTF">2025-10-04T09:09:43Z</dcterms:modified>
  <dc:subject>2025-2031年全球与中国全自动打包秤行业现状调研及前景分析报告</dc:subject>
  <dc:title>2025-2031年全球与中国全自动打包秤行业现状调研及前景分析报告</dc:title>
  <cp:keywords>2025-2031年全球与中国全自动打包秤行业现状调研及前景分析报告</cp:keywords>
  <dc:description>2025-2031年全球与中国全自动打包秤行业现状调研及前景分析报告</dc:description>
</cp:coreProperties>
</file>