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12afd868c4217" w:history="1">
              <w:r>
                <w:rPr>
                  <w:rStyle w:val="Hyperlink"/>
                </w:rPr>
                <w:t>2025-2031年全球与中国功率整流器行业调研及前景趋势报告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12afd868c4217" w:history="1">
              <w:r>
                <w:rPr>
                  <w:rStyle w:val="Hyperlink"/>
                </w:rPr>
                <w:t>2025-2031年全球与中国功率整流器行业调研及前景趋势报告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12afd868c4217" w:history="1">
                <w:r>
                  <w:rPr>
                    <w:rStyle w:val="Hyperlink"/>
                  </w:rPr>
                  <w:t>https://www.20087.com/6/50/GongLvZhengLiuQiHangYeXianZhuangJiQianJing.html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整流器是电能转换系统中的核心装置，用于将交流电能高效、稳定地转换为直流电能，广泛应用于工业驱动、轨道交通、电力传输与新能源发电等领域。功率整流器技术采用晶闸管或二极管构成三相桥式整流电路，具备高功率密度、低损耗与高可靠性的特点。设备普遍配备散热器、冷却风扇或水冷系统，确保在高负荷运行下的热稳定性。保护功能完善，集成过压、过流、短路与过热保护电路，保障系统安全。在轧钢机、船舶推进与地铁牵引系统中，功率整流器的动态响应速度与输出纹波控制直接影响驱动性能。功率整流器企业注重电路布局优化与电磁兼容设计，减少谐波干扰。模块化设计便于维护与扩容，支持冗余配置提升系统可用性。</w:t>
      </w:r>
      <w:r>
        <w:rPr>
          <w:rFonts w:hint="eastAsia"/>
        </w:rPr>
        <w:br/>
      </w:r>
      <w:r>
        <w:rPr>
          <w:rFonts w:hint="eastAsia"/>
        </w:rPr>
        <w:t>　　未来，功率整流器将向高效率拓扑与智能运维方向深化发展。电路拓扑结构将减少开关损耗与导通压降，提升整体转换效率，降低运行温升。宽禁带半导体器件的应用将提高工作频率与功率密度，缩小设备体积。主动谐波抑制技术将集成于整流器内部，减少对电网的污染，降低外部滤波器需求。设备将具备更强的自诊断能力，通过监测电压、电流与温度参数，预测器件老化趋势并预警潜在故障。远程监控接口支持运行数据上传与参数调整，便于集中管理。热管理技术将更加高效，采用热管、相变冷却或集成液冷板，提升散热能力。长远来看，功率整流器将深度融入智能电网与能源管理系统，参与功率调节、电能质量治理与故障穿越，支撑现代电力系统的稳定与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12afd868c4217" w:history="1">
        <w:r>
          <w:rPr>
            <w:rStyle w:val="Hyperlink"/>
          </w:rPr>
          <w:t>2025-2031年全球与中国功率整流器行业调研及前景趋势报告</w:t>
        </w:r>
      </w:hyperlink>
      <w:r>
        <w:rPr>
          <w:rFonts w:hint="eastAsia"/>
        </w:rPr>
        <w:t>》从市场规模、需求变化及价格动态等维度，系统解析了功率整流器行业的现状与发展趋势。报告深入分析了功率整流器产业链各环节，科学预测了市场前景与技术发展方向，同时聚焦功率整流器细分市场特点及重点企业的经营表现，揭示了功率整流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按产品类型细分，全球功率整流器市场规模2020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二极管整流器</w:t>
      </w:r>
      <w:r>
        <w:rPr>
          <w:rFonts w:hint="eastAsia"/>
        </w:rPr>
        <w:br/>
      </w:r>
      <w:r>
        <w:rPr>
          <w:rFonts w:hint="eastAsia"/>
        </w:rPr>
        <w:t>　　　　1.3.3 晶闸管整流器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按应用细分，全球功率整流器市场规模2020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功率整流器行业发展总体概况</w:t>
      </w:r>
      <w:r>
        <w:rPr>
          <w:rFonts w:hint="eastAsia"/>
        </w:rPr>
        <w:br/>
      </w:r>
      <w:r>
        <w:rPr>
          <w:rFonts w:hint="eastAsia"/>
        </w:rPr>
        <w:t>　　　　1.5.2 功率整流器行业发展主要特点</w:t>
      </w:r>
      <w:r>
        <w:rPr>
          <w:rFonts w:hint="eastAsia"/>
        </w:rPr>
        <w:br/>
      </w:r>
      <w:r>
        <w:rPr>
          <w:rFonts w:hint="eastAsia"/>
        </w:rPr>
        <w:t>　　　　1.5.3 功率整流器行业发展影响因素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功率整流器有利因素</w:t>
      </w:r>
      <w:r>
        <w:rPr>
          <w:rFonts w:hint="eastAsia"/>
        </w:rPr>
        <w:br/>
      </w:r>
      <w:r>
        <w:rPr>
          <w:rFonts w:hint="eastAsia"/>
        </w:rPr>
        <w:t>　　　　1.5.3 .2 功率整流器不利因素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功率整流器主要企业在国际市场占有率（按销量，2022-2025）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2024年功率整流器主要企业在国际市场排名（按销量）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全球市场主要企业功率整流器销量（2022-2025）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全球市场，近三年功率整流器主要企业占有率及排名（按收入）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功率整流器主要企业在国际市场占有率（按收入，2022-2025）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2024年功率整流器主要企业在国际市场排名（按收入）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全球市场主要企业功率整流器销售收入（2022-2025）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全球市场主要企业功率整流器销售价格（2022-2025）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中国市场，近三年功率整流器主要企业占有率及排名（按销量）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功率整流器主要企业在中国市场占有率（按销量，2022-2025）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2024年功率整流器主要企业在中国市场排名（按销量）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中国市场主要企业功率整流器销量（2022-2025）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中国市场，近三年功率整流器主要企业占有率及排名（按收入）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功率整流器主要企业在中国市场占有率（按收入，2022-2025）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2024年功率整流器主要企业在中国市场排名（按收入）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中国市场主要企业功率整流器销售收入（2022-2025）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全球主要厂商功率整流器总部及产地分布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全球主要厂商成立时间及功率整流器商业化日期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全球主要厂商功率整流器产品类型及应用</w:t>
      </w:r>
      <w:r>
        <w:rPr>
          <w:rFonts w:hint="eastAsia"/>
        </w:rPr>
        <w:br/>
      </w:r>
      <w:r>
        <w:rPr>
          <w:rFonts w:hint="eastAsia"/>
        </w:rPr>
        <w:t>　　2.9 功率整流器行业集中度、竞争程度分析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功率整流器行业集中度分析：2024年全球Top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全球功率整流器第一梯队、第二梯队和第三梯队生产商（品牌）及市场份额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全球功率整流器总体规模分析</w:t>
      </w:r>
      <w:r>
        <w:rPr>
          <w:rFonts w:hint="eastAsia"/>
        </w:rPr>
        <w:br/>
      </w:r>
      <w:r>
        <w:rPr>
          <w:rFonts w:hint="eastAsia"/>
        </w:rPr>
        <w:t>　　3.1 全球功率整流器供需现状及预测（2020-2031）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全球功率整流器产能、产量、产能利用率及发展趋势（2020-2031）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全球功率整流器产量、需求量及发展趋势（2020-2031）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全球主要地区功率整流器产量及发展趋势（2020-2031）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全球主要地区功率整流器产量（2020-2025）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全球主要地区功率整流器产量（2026-2031）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全球主要地区功率整流器产量市场份额（2020-2031）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中国功率整流器供需现状及预测（2020-2031）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中国功率整流器产能、产量、产能利用率及发展趋势（2020-2031）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中国功率整流器产量、市场需求量及发展趋势（2020-2031）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中国市场功率整流器进出口（2020-2031）</w:t>
      </w:r>
      <w:r>
        <w:rPr>
          <w:rFonts w:hint="eastAsia"/>
        </w:rPr>
        <w:br/>
      </w:r>
      <w:r>
        <w:rPr>
          <w:rFonts w:hint="eastAsia"/>
        </w:rPr>
        <w:t>　　3.4 全球功率整流器销量及销售额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全球市场功率整流器销售额（2020-2031）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全球市场功率整流器销量（2020-2031）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全球市场功率整流器价格趋势（2020-2031）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全球功率整流器主要地区分析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全球主要地区功率整流器市场规模分析：2020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全球主要地区功率整流器销售收入及市场份额（2020-2025年）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全球主要地区功率整流器销售收入预测（2026-2031年）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全球主要地区功率整流器销量分析：2020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全球主要地区功率整流器销量及市场份额（2020-2025年）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全球主要地区功率整流器销量及市场份额预测（2026-2031）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北美市场功率整流器销量、收入及增长率（2020-2031）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欧洲市场功率整流器销量、收入及增长率（2020-2031）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中国市场功率整流器销量、收入及增长率（2020-2031）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日本市场功率整流器销量、收入及增长率（2020-2031）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东南亚市场功率整流器销量、收入及增长率（2020-2031）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印度市场功率整流器销量、收入及增长率（2020-2031）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功率整流器销量、收入、价格及毛利率（2020-2025）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全球不同产品类型功率整流器销量（2020-2031）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全球不同产品类型功率整流器销量预测（2026-2031）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全球不同产品类型功率整流器收入（2020-2031）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全球不同产品类型功率整流器收入预测（2026-2031）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全球不同产品类型功率整流器价格走势（2020-2031）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中国不同产品类型功率整流器销量（2020-2031）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中国不同产品类型功率整流器销量预测（2026-2031）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中国不同产品类型功率整流器销量及市场份额（2020-2025）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中国不同产品类型功率整流器收入（2020-2031）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中国不同产品类型功率整流器收入及市场份额（2020-2025）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中国不同产品类型功率整流器收入预测（2026-2031）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不同应用功率整流器分析</w:t>
      </w:r>
      <w:r>
        <w:rPr>
          <w:rFonts w:hint="eastAsia"/>
        </w:rPr>
        <w:br/>
      </w:r>
      <w:r>
        <w:rPr>
          <w:rFonts w:hint="eastAsia"/>
        </w:rPr>
        <w:t>　　7.1 全球不同应用功率整流器销量（2020-2031）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全球不同应用功率整流器销量及市场份额（2020-2025）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全球不同应用功率整流器销量预测（2026-2031）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全球不同应用功率整流器收入（2020-2031）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全球不同应用功率整流器收入及市场份额（2020-2025）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全球不同应用功率整流器收入预测（2026-2031）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全球不同应用功率整流器价格走势（2020-2031）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中国不同应用功率整流器销量（2020-2031）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中国不同应用功率整流器销量及市场份额（2020-2025）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中国不同应用功率整流器销量预测（2026-2031）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中国不同应用功率整流器收入（2020-2031）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中国不同应用功率整流器收入及市场份额（2020-2025）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中国不同应用功率整流器收入预测（2026-2031）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功率整流器行业发展趋势</w:t>
      </w:r>
      <w:r>
        <w:rPr>
          <w:rFonts w:hint="eastAsia"/>
        </w:rPr>
        <w:br/>
      </w:r>
      <w:r>
        <w:rPr>
          <w:rFonts w:hint="eastAsia"/>
        </w:rPr>
        <w:t>　　8.2 功率整流器行业主要驱动因素</w:t>
      </w:r>
      <w:r>
        <w:rPr>
          <w:rFonts w:hint="eastAsia"/>
        </w:rPr>
        <w:br/>
      </w:r>
      <w:r>
        <w:rPr>
          <w:rFonts w:hint="eastAsia"/>
        </w:rPr>
        <w:t>　　8.3 功率整流器中国企业SWOT分析</w:t>
      </w:r>
      <w:r>
        <w:rPr>
          <w:rFonts w:hint="eastAsia"/>
        </w:rPr>
        <w:br/>
      </w:r>
      <w:r>
        <w:rPr>
          <w:rFonts w:hint="eastAsia"/>
        </w:rPr>
        <w:t>　　8.4 中国功率整流器行业政策环境分析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功率整流器行业产业链简介</w:t>
      </w:r>
      <w:r>
        <w:rPr>
          <w:rFonts w:hint="eastAsia"/>
        </w:rPr>
        <w:br/>
      </w:r>
      <w:r>
        <w:rPr>
          <w:rFonts w:hint="eastAsia"/>
        </w:rPr>
        <w:t>　　　　9.1.1 功率整流器行业供应链分析</w:t>
      </w:r>
      <w:r>
        <w:rPr>
          <w:rFonts w:hint="eastAsia"/>
        </w:rPr>
        <w:br/>
      </w:r>
      <w:r>
        <w:rPr>
          <w:rFonts w:hint="eastAsia"/>
        </w:rPr>
        <w:t>　　　　9.1.2 功率整流器主要原料及供应情况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功率整流器行业采购模式</w:t>
      </w:r>
      <w:r>
        <w:rPr>
          <w:rFonts w:hint="eastAsia"/>
        </w:rPr>
        <w:br/>
      </w:r>
      <w:r>
        <w:rPr>
          <w:rFonts w:hint="eastAsia"/>
        </w:rPr>
        <w:t>　　9.3 功率整流器行业生产模式</w:t>
      </w:r>
      <w:r>
        <w:rPr>
          <w:rFonts w:hint="eastAsia"/>
        </w:rPr>
        <w:br/>
      </w:r>
      <w:r>
        <w:rPr>
          <w:rFonts w:hint="eastAsia"/>
        </w:rPr>
        <w:t>　　9.4 功率整流器行业销售模式及销售渠道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按产品类型细分，全球功率整流器市场规模2020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按应用细分，全球功率整流器市场规模（CAGR）2020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功率整流器行业发展主要特点</w:t>
      </w:r>
      <w:r>
        <w:rPr>
          <w:rFonts w:hint="eastAsia"/>
        </w:rPr>
        <w:br/>
      </w:r>
      <w:r>
        <w:rPr>
          <w:rFonts w:hint="eastAsia"/>
        </w:rPr>
        <w:t>　　表 4： 功率整流器行业发展有利因素分析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功率整流器行业发展不利因素分析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进入功率整流器行业壁垒</w:t>
      </w:r>
      <w:r>
        <w:rPr>
          <w:rFonts w:hint="eastAsia"/>
        </w:rPr>
        <w:br/>
      </w:r>
      <w:r>
        <w:rPr>
          <w:rFonts w:hint="eastAsia"/>
        </w:rPr>
        <w:t>　　表 7： 功率整流器主要企业在国际市场占有率（按销量，2022-2025）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2024年功率整流器主要企业在国际市场排名（按销量）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全球市场主要企业功率整流器销量（2022-2025）&amp;（台）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功率整流器主要企业在国际市场占有率（按收入，2022-2025）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2024年功率整流器主要企业在国际市场排名（按收入）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全球市场主要企业功率整流器销售收入（2022-2025）&amp;（万元）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全球市场主要企业功率整流器销售价格（2022-2025）&amp;（元/台）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功率整流器主要企业在中国市场占有率（按销量，2022-2025）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2024年功率整流器主要企业在中国市场排名（按销量）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中国市场主要企业功率整流器销量（2022-2025）&amp;（台）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功率整流器主要企业在中国市场占有率（按收入，2022-2025）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2024年功率整流器主要企业在中国市场排名（按收入）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中国市场主要企业功率整流器销售收入（2022-2025）&amp;（万元）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全球主要厂商功率整流器总部及产地分布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全球主要厂商成立时间及功率整流器商业化日期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全球主要厂商功率整流器产品类型及应用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2024年全球功率整流器主要厂商市场地位（第一梯队、第二梯队和第三梯队）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全球功率整流器市场投资、并购等现状分析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全球主要地区功率整流器产量增速（CAGR）：（2020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全球主要地区功率整流器产量（2020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全球主要地区功率整流器产量（2020-2025）&amp;（台）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全球主要地区功率整流器产量（2026-2031）&amp;（台）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全球主要地区功率整流器产量市场份额（2020-2025）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全球主要地区功率整流器产量（2026-2031）&amp;（台）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中国市场功率整流器产量、销量、进出口（2020-2025年）&amp;（台）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中国市场功率整流器产量、销量、进出口预测（2026-2031）&amp;（台）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全球主要地区功率整流器销售收入增速：（2020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全球主要地区功率整流器销售收入（2020-2025）&amp;（万元）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全球主要地区功率整流器销售收入市场份额（2020-2025）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全球主要地区功率整流器收入（2026-2031）&amp;（万元）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全球主要地区功率整流器收入市场份额（2026-2031）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全球主要地区功率整流器销量（台）：2020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全球主要地区功率整流器销量（2020-2025）&amp;（台）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全球主要地区功率整流器销量市场份额（2020-2025）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全球主要地区功率整流器销量（2026-2031）&amp;（台）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全球主要地区功率整流器销量份额（2026-2031）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功率整流器销量（台）、收入（万元）、价格（元/台）及毛利率（2020-2025）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全球不同产品类型功率整流器销量（2020-2025年）&amp;（台）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全球不同产品类型功率整流器销量市场份额（2020-2025）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全球不同产品类型功率整流器销量预测（2026-2031）&amp;（台）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全球市场不同产品类型功率整流器销量市场份额预测（2026-2031）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全球不同产品类型功率整流器收入（2020-2025年）&amp;（万元）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全球不同产品类型功率整流器收入市场份额（2020-2025）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全球不同产品类型功率整流器收入预测（2026-2031）&amp;（万元）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全球不同产品类型功率整流器收入市场份额预测（2026-2031）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中国不同产品类型功率整流器销量预测（2026-2031）&amp;（台）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全球市场不同产品类型功率整流器销量市场份额预测（2026-2031）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中国不同产品类型功率整流器销量（2020-2025年）&amp;（台）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中国不同产品类型功率整流器销量市场份额（2020-2025）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中国不同产品类型功率整流器收入（2020-2025年）&amp;（万元）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中国不同产品类型功率整流器收入市场份额（2020-2025）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中国不同产品类型功率整流器收入预测（2026-2031）&amp;（万元）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中国不同产品类型功率整流器收入市场份额预测（2026-2031）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全球不同应用功率整流器销量（2020-2025年）&amp;（台）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全球不同应用功率整流器销量市场份额（2020-2025）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全球不同应用功率整流器销量预测（2026-2031）&amp;（台）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全球市场不同应用功率整流器销量市场份额预测（2026-2031）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全球不同应用功率整流器收入（2020-2025年）&amp;（万元）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全球不同应用功率整流器收入市场份额（2020-2025）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全球不同应用功率整流器收入预测（2026-2031）&amp;（万元）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全球不同应用功率整流器收入市场份额预测（2026-2031）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中国不同应用功率整流器销量（2020-2025年）&amp;（台）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中国不同应用功率整流器销量市场份额（2020-2025）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中国不同应用功率整流器销量预测（2026-2031）&amp;（台）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中国市场不同应用功率整流器销量市场份额预测（2026-2031）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中国不同应用功率整流器收入（2020-2025年）&amp;（万元）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中国不同应用功率整流器收入市场份额（2020-2025）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中国不同应用功率整流器收入预测（2026-2031）&amp;（万元）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中国不同应用功率整流器收入市场份额预测（2026-2031）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功率整流器行业发展趋势</w:t>
      </w:r>
      <w:r>
        <w:rPr>
          <w:rFonts w:hint="eastAsia"/>
        </w:rPr>
        <w:br/>
      </w:r>
      <w:r>
        <w:rPr>
          <w:rFonts w:hint="eastAsia"/>
        </w:rPr>
        <w:t>　　表 176： 功率整流器行业主要驱动因素</w:t>
      </w:r>
      <w:r>
        <w:rPr>
          <w:rFonts w:hint="eastAsia"/>
        </w:rPr>
        <w:br/>
      </w:r>
      <w:r>
        <w:rPr>
          <w:rFonts w:hint="eastAsia"/>
        </w:rPr>
        <w:t>　　表 177： 功率整流器行业供应链分析</w:t>
      </w:r>
      <w:r>
        <w:rPr>
          <w:rFonts w:hint="eastAsia"/>
        </w:rPr>
        <w:br/>
      </w:r>
      <w:r>
        <w:rPr>
          <w:rFonts w:hint="eastAsia"/>
        </w:rPr>
        <w:t>　　表 178： 功率整流器上游原料供应商</w:t>
      </w:r>
      <w:r>
        <w:rPr>
          <w:rFonts w:hint="eastAsia"/>
        </w:rPr>
        <w:br/>
      </w:r>
      <w:r>
        <w:rPr>
          <w:rFonts w:hint="eastAsia"/>
        </w:rPr>
        <w:t>　　表 179： 功率整流器主要地区不同应用客户分析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功率整流器典型经销商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全球不同产品类型功率整流器销售额2020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全球不同产品类型功率整流器市场份额2024 &amp; 2031</w:t>
      </w:r>
      <w:r>
        <w:rPr>
          <w:rFonts w:hint="eastAsia"/>
        </w:rPr>
        <w:br/>
      </w:r>
      <w:r>
        <w:rPr>
          <w:rFonts w:hint="eastAsia"/>
        </w:rPr>
        <w:t>　　图 4： 二极管整流器产品图片</w:t>
      </w:r>
      <w:r>
        <w:rPr>
          <w:rFonts w:hint="eastAsia"/>
        </w:rPr>
        <w:br/>
      </w:r>
      <w:r>
        <w:rPr>
          <w:rFonts w:hint="eastAsia"/>
        </w:rPr>
        <w:t>　　图 5： 晶闸管整流器产品图片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全球不同应用功率整流器市场份额2024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2024年全球前五大生产商功率整流器市场份额</w:t>
      </w:r>
      <w:r>
        <w:rPr>
          <w:rFonts w:hint="eastAsia"/>
        </w:rPr>
        <w:br/>
      </w:r>
      <w:r>
        <w:rPr>
          <w:rFonts w:hint="eastAsia"/>
        </w:rPr>
        <w:t>　　图 12： 2024年全球功率整流器第一梯队、第二梯队和第三梯队厂商及市场份额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全球功率整流器产能、产量、产能利用率及发展趋势（2020-2031）&amp;（台）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全球功率整流器产量、需求量及发展趋势（2020-2031）&amp;（台）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全球主要地区功率整流器产量市场份额（2020-2031）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中国功率整流器产能、产量、产能利用率及发展趋势（2020-2031）&amp;（台）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中国功率整流器产量、市场需求量及发展趋势（2020-2031）&amp;（台）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全球功率整流器市场销售额及增长率：（2020-2031）&amp;（万元）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全球市场功率整流器市场规模：2020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全球市场功率整流器销量及增长率（2020-2031）&amp;（台）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全球市场功率整流器价格趋势（2020-2031）&amp;（元/台）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全球主要地区功率整流器销售收入（2020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全球主要地区功率整流器销售收入市场份额（2020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北美市场功率整流器销量及增长率（2020-2031）&amp;（台）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北美市场功率整流器收入及增长率（2020-2031）&amp;（万元）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欧洲市场功率整流器销量及增长率（2020-2031）&amp;（台）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欧洲市场功率整流器收入及增长率（2020-2031）&amp;（万元）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中国市场功率整流器销量及增长率（2020-2031）&amp;（台）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中国市场功率整流器收入及增长率（2020-2031）&amp;（万元）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日本市场功率整流器销量及增长率（2020-2031）&amp;（台）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日本市场功率整流器收入及增长率（2020-2031）&amp;（万元）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东南亚市场功率整流器销量及增长率（2020-2031）&amp;（台）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东南亚市场功率整流器收入及增长率（2020-2031）&amp;（万元）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印度市场功率整流器销量及增长率（2020-2031）&amp;（台）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印度市场功率整流器收入及增长率（2020-2031）&amp;（万元）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全球不同产品类型功率整流器价格走势（2020-2031）&amp;（元/台）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全球不同应用功率整流器价格走势（2020-2031）&amp;（元/台）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功率整流器中国企业SWOT分析</w:t>
      </w:r>
      <w:r>
        <w:rPr>
          <w:rFonts w:hint="eastAsia"/>
        </w:rPr>
        <w:br/>
      </w:r>
      <w:r>
        <w:rPr>
          <w:rFonts w:hint="eastAsia"/>
        </w:rPr>
        <w:t>　　图 39： 功率整流器产业链</w:t>
      </w:r>
      <w:r>
        <w:rPr>
          <w:rFonts w:hint="eastAsia"/>
        </w:rPr>
        <w:br/>
      </w:r>
      <w:r>
        <w:rPr>
          <w:rFonts w:hint="eastAsia"/>
        </w:rPr>
        <w:t>　　图 40： 功率整流器行业采购模式分析</w:t>
      </w:r>
      <w:r>
        <w:rPr>
          <w:rFonts w:hint="eastAsia"/>
        </w:rPr>
        <w:br/>
      </w:r>
      <w:r>
        <w:rPr>
          <w:rFonts w:hint="eastAsia"/>
        </w:rPr>
        <w:t>　　图 41： 功率整流器行业生产模式</w:t>
      </w:r>
      <w:r>
        <w:rPr>
          <w:rFonts w:hint="eastAsia"/>
        </w:rPr>
        <w:br/>
      </w:r>
      <w:r>
        <w:rPr>
          <w:rFonts w:hint="eastAsia"/>
        </w:rPr>
        <w:t>　　图 42： 功率整流器行业销售模式分析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12afd868c4217" w:history="1">
        <w:r>
          <w:rPr>
            <w:rStyle w:val="Hyperlink"/>
          </w:rPr>
          <w:t>2025-2031年全球与中国功率整流器行业调研及前景趋势报告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12afd868c4217" w:history="1">
        <w:r>
          <w:rPr>
            <w:rStyle w:val="Hyperlink"/>
          </w:rPr>
          <w:t>https://www.20087.com/6/50/GongLvZhengLiuQiHangYeXianZhuangJiQianJing.html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ac42e0b884b57" w:history="1">
      <w:r>
        <w:rPr>
          <w:rStyle w:val="Hyperlink"/>
        </w:rPr>
        <w:t>2025-2031年全球与中国功率整流器行业调研及前景趋势报告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ongLvZhengLiuQiHangYeXianZhuangJiQianJing.html" TargetMode="External" Id="R16912afd868c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ongLvZhengLiuQiHangYeXianZhuangJiQianJing.html" TargetMode="External" Id="R5e0ac42e0b88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2025-10-04T02:42:55Z</dcterms:created>
  <dcterms:modified xsi:type="dcterms:W3CDTF">2025-10-04T03:42:55Z</dcterms:modified>
  <dc:subject>2025-2031年全球与中国功率整流器行业调研及前景趋势报告</dc:subject>
  <dc:title>2025-2031年全球与中国功率整流器行业调研及前景趋势报告</dc:title>
  <cp:keywords>2025-2031年全球与中国功率整流器行业调研及前景趋势报告</cp:keywords>
  <dc:description>2025-2031年全球与中国功率整流器行业调研及前景趋势报告</dc:description>
</cp:coreProperties>
</file>