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eb203d20d4daa" w:history="1">
              <w:r>
                <w:rPr>
                  <w:rStyle w:val="Hyperlink"/>
                </w:rPr>
                <w:t>2026-2032年中国手持式标签打印机行业市场调研与发展前景预测报告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eb203d20d4daa" w:history="1">
              <w:r>
                <w:rPr>
                  <w:rStyle w:val="Hyperlink"/>
                </w:rPr>
                <w:t>2026-2032年中国手持式标签打印机行业市场调研与发展前景预测报告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eb203d20d4daa" w:history="1">
                <w:r>
                  <w:rPr>
                    <w:rStyle w:val="Hyperlink"/>
                  </w:rPr>
                  <w:t>https://www.20087.com/6/90/ShouChiShiBiaoQianDaYinJiShiChangXianZhuangHeQianJing.html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标签打印机是一种集打印、编辑、切割于一体的便携式智能终端设备，广泛应用于零售商超、仓储物流、资产管理、医疗卫生及家庭收纳等场景。手持式标签打印机通常具备轻便易携、操作直观、连接便捷等特点，能够快速生成各类商品标价签、资产条码及警示标识。随着移动办公与精细化管理需求的提升，手持式标签打印机在提升作业效率、降低人工成本方面的价值日益凸显。目前，主流产品已普遍支持蓝牙连接与手机APP编辑，部分高端机型还引入了智能化识别技术，大幅降低了用户的使用门槛。</w:t>
      </w:r>
      <w:r>
        <w:rPr>
          <w:rFonts w:hint="eastAsia"/>
        </w:rPr>
        <w:br/>
      </w:r>
      <w:r>
        <w:rPr>
          <w:rFonts w:hint="eastAsia"/>
        </w:rPr>
        <w:t>　　未来，手持式标签打印机将深度融合物联网与人工智能技术，向更加智能化、场景化的方向发展。市场调研网认为，设备将不再局限于单一的打印功能，而是作为数据采集与管理的终端节点，与企业的ERP、WMS等管理系统实现无缝对接，实现信息的实时同步与云端管理。在耗材方面，环保型、耐久性更强的标签材料将得到更广泛的应用。此外，针对特定垂直领域的定制化解决方案将成为竞争焦点，例如在医疗领域实现药品追溯标签的快速打印，或在工业场景下满足耐腐蚀、耐高温的特殊标识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eb203d20d4daa" w:history="1">
        <w:r>
          <w:rPr>
            <w:rStyle w:val="Hyperlink"/>
          </w:rPr>
          <w:t>2026-2032年中国手持式标签打印机行业市场调研与发展前景预测报告</w:t>
        </w:r>
      </w:hyperlink>
      <w:r>
        <w:rPr>
          <w:rFonts w:hint="eastAsia"/>
        </w:rPr>
        <w:t>》，2025年手持式标签打印机行业市场规模达 亿元，预计2032年市场规模将达 亿元，期间年均复合增长率（CAGR）达 %。报告基于行业调研数据，系统分析手持式标签打印机行业现状与竞争格局，客观评估手持式标签打印机市场规模及发展前景。报告梳理了手持式标签打印机技术发展现状与未来趋势，解读重点企业经营状况，并预测手持式标签打印机市场发展动向。通过分析手持式标签打印机行业投资价值与潜在风险，为投资者识别市场机遇提供参考依据。报告可作为手持式标签打印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手持式标签打印机行业概述</w:t>
      </w:r>
      <w:r>
        <w:rPr>
          <w:rFonts w:hint="eastAsia"/>
        </w:rPr>
        <w:br/>
      </w:r>
      <w:r>
        <w:rPr>
          <w:rFonts w:hint="eastAsia"/>
        </w:rPr>
        <w:t>　　第一节 手持式标签打印机定义与分类</w:t>
      </w:r>
      <w:r>
        <w:rPr>
          <w:rFonts w:hint="eastAsia"/>
        </w:rPr>
        <w:br/>
      </w:r>
      <w:r>
        <w:rPr>
          <w:rFonts w:hint="eastAsia"/>
        </w:rPr>
        <w:t>　　第二节 手持式标签打印机应用领域</w:t>
      </w:r>
      <w:r>
        <w:rPr>
          <w:rFonts w:hint="eastAsia"/>
        </w:rPr>
        <w:br/>
      </w:r>
      <w:r>
        <w:rPr>
          <w:rFonts w:hint="eastAsia"/>
        </w:rPr>
        <w:t>　　第三节 手持式标签打印机行业经济指标分析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手持式标签打印机产业链及经营模式分析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三、手持式标签打印机销售模式及销售渠道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全球手持式标签打印机市场发展综述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2020-2025年全球手持式标签打印机市场规模与趋势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主要国家与地区手持式标签打印机市场分析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2026-2032年全球手持式标签打印机行业发展趋势与前景预测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中国手持式标签打印机行业市场分析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2025-2026年手持式标签打印机产能与投资动态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一、国内手持式标签打印机产能及利用情况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二、手持式标签打印机产能扩张与投资动态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2026-2032年手持式标签打印机行业产量统计与趋势预测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一、2020-2025年手持式标签打印机行业产量数据统计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1、2020-2025年手持式标签打印机产量及增长趋势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2、2020-2025年手持式标签打印机细分产品产量及份额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二、影响手持式标签打印机产量的关键因素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2026-2032年手持式标签打印机市场需求与销售分析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一、2025-2026年手持式标签打印机行业需求现状</w:t>
      </w:r>
      <w:r>
        <w:rPr>
          <w:rFonts w:hint="eastAsia"/>
        </w:rPr>
        <w:br/>
      </w:r>
      <w:r>
        <w:rPr>
          <w:rFonts w:hint="eastAsia"/>
        </w:rPr>
        <w:t>　　　　二、手持式标签打印机客户群体与需求特点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三、2020-2025年手持式标签打印机行业销售规模分析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四、2026-2032年手持式标签打印机市场增长潜力与规模预测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中国手持式标签打印机细分市场与下游应用领域分析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手持式标签打印机细分市场分析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一、2025-2026年手持式标签打印机主要细分产品市场现状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手持式标签打印机下游应用与客户群体分析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一、2025-2026年手持式标签打印机各应用领域市场现状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2025-2026年手持式标签打印机行业技术发展现状及趋势分析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手持式标签打印机行业技术发展现状分析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国内外手持式标签打印机行业技术差异与原因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手持式标签打印机行业技术发展方向、趋势预测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提升手持式标签打印机行业技术能力策略建议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手持式标签打印机价格机制与竞争策略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一、2020-2025年手持式标签打印机市场价格走势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手持式标签打印机定价策略与方法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2026-2032年手持式标签打印机价格竞争态势与趋势预测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中国手持式标签打印机行业重点区域市场研究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2025-2026年重点区域手持式标签打印机市场发展概况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2020-2025年中国手持式标签打印机行业进出口情况分析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手持式标签打印机行业进口情况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一、2020-2025年手持式标签打印机进口规模及增长情况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二、手持式标签打印机主要进口来源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手持式标签打印机行业出口情况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一、2020-2025年手持式标签打印机出口规模及增长情况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二、手持式标签打印机主要出口目的地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2020-2025年中国手持式标签打印机行业总体发展与财务状况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2020-2025年中国手持式标签打印机行业规模情况</w:t>
      </w:r>
      <w:r>
        <w:rPr>
          <w:rFonts w:hint="eastAsia"/>
        </w:rPr>
        <w:br/>
      </w:r>
      <w:r>
        <w:rPr>
          <w:rFonts w:hint="eastAsia"/>
        </w:rPr>
        <w:t>　　　　一、手持式标签打印机行业企业数量规模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二、手持式标签打印机行业从业人员规模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三、手持式标签打印机行业市场敏感性分析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2020-2025年中国手持式标签打印机行业财务能力分析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一、手持式标签打印机行业盈利能力</w:t>
      </w:r>
      <w:r>
        <w:rPr>
          <w:rFonts w:hint="eastAsia"/>
        </w:rPr>
        <w:br/>
      </w:r>
      <w:r>
        <w:rPr>
          <w:rFonts w:hint="eastAsia"/>
        </w:rPr>
        <w:t>　　　　二、手持式标签打印机行业偿债能力</w:t>
      </w:r>
      <w:r>
        <w:rPr>
          <w:rFonts w:hint="eastAsia"/>
        </w:rPr>
        <w:br/>
      </w:r>
      <w:r>
        <w:rPr>
          <w:rFonts w:hint="eastAsia"/>
        </w:rPr>
        <w:t>　　　　三、手持式标签打印机行业营运能力</w:t>
      </w:r>
      <w:r>
        <w:rPr>
          <w:rFonts w:hint="eastAsia"/>
        </w:rPr>
        <w:br/>
      </w:r>
      <w:r>
        <w:rPr>
          <w:rFonts w:hint="eastAsia"/>
        </w:rPr>
        <w:t>　　　　四、手持式标签打印机行业发展能力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手持式标签打印机行业重点企业调研分析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中国手持式标签打印机行业竞争格局分析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手持式标签打印机行业竞争格局总览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2025-2026年手持式标签打印机行业竞争力分析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2020-2025年手持式标签打印机行业企业并购活动分析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2025-2026年手持式标签打印机行业会展与招投标活动分析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一、手持式标签打印机行业会展活动及其市场影响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2026年中国手持式标签打印机企业发展企业发展策略与建议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手持式标签打印机销售模式与渠道策略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手持式标签打印机品牌与市场推广策略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手持式标签打印机研发投入与技术创新能力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手持式标签打印机合作联盟与资源整合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中国手持式标签打印机行业风险与对策</w:t>
      </w:r>
      <w:r>
        <w:rPr>
          <w:rFonts w:hint="eastAsia"/>
        </w:rPr>
        <w:br/>
      </w:r>
      <w:r>
        <w:rPr>
          <w:rFonts w:hint="eastAsia"/>
        </w:rPr>
        <w:t>　　第一节 手持式标签打印机行业SWOT分析</w:t>
      </w:r>
      <w:r>
        <w:rPr>
          <w:rFonts w:hint="eastAsia"/>
        </w:rPr>
        <w:br/>
      </w:r>
      <w:r>
        <w:rPr>
          <w:rFonts w:hint="eastAsia"/>
        </w:rPr>
        <w:t>　　　　一、手持式标签打印机行业优势</w:t>
      </w:r>
      <w:r>
        <w:rPr>
          <w:rFonts w:hint="eastAsia"/>
        </w:rPr>
        <w:br/>
      </w:r>
      <w:r>
        <w:rPr>
          <w:rFonts w:hint="eastAsia"/>
        </w:rPr>
        <w:t>　　　　二、手持式标签打印机行业劣势</w:t>
      </w:r>
      <w:r>
        <w:rPr>
          <w:rFonts w:hint="eastAsia"/>
        </w:rPr>
        <w:br/>
      </w:r>
      <w:r>
        <w:rPr>
          <w:rFonts w:hint="eastAsia"/>
        </w:rPr>
        <w:t>　　　　三、手持式标签打印机市场机会</w:t>
      </w:r>
      <w:r>
        <w:rPr>
          <w:rFonts w:hint="eastAsia"/>
        </w:rPr>
        <w:br/>
      </w:r>
      <w:r>
        <w:rPr>
          <w:rFonts w:hint="eastAsia"/>
        </w:rPr>
        <w:t>　　　　四、手持式标签打印机市场威胁</w:t>
      </w:r>
      <w:r>
        <w:rPr>
          <w:rFonts w:hint="eastAsia"/>
        </w:rPr>
        <w:br/>
      </w:r>
      <w:r>
        <w:rPr>
          <w:rFonts w:hint="eastAsia"/>
        </w:rPr>
        <w:t>　　第二节 手持式标签打印机行业风险及对策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2026-2032年中国手持式标签打印机行业前景与发展趋势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2025-2026年手持式标签打印机行业发展环境分析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一、手持式标签打印机行业主管部门与监管体制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二、手持式标签打印机行业主要法律法规及政策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三、手持式标签打印机行业标准与质量监管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2026-2032年手持式标签打印机行业发展趋势与方向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2026-2032年手持式标签打印机行业发展潜力与机遇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手持式标签打印机行业研究结论与建议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中智⋅林⋅：手持式标签打印机行业发展建议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手持式标签打印机行业历程</w:t>
      </w:r>
      <w:r>
        <w:rPr>
          <w:rFonts w:hint="eastAsia"/>
        </w:rPr>
        <w:br/>
      </w:r>
      <w:r>
        <w:rPr>
          <w:rFonts w:hint="eastAsia"/>
        </w:rPr>
        <w:t>　　图表 手持式标签打印机行业生命周期</w:t>
      </w:r>
      <w:r>
        <w:rPr>
          <w:rFonts w:hint="eastAsia"/>
        </w:rPr>
        <w:br/>
      </w:r>
      <w:r>
        <w:rPr>
          <w:rFonts w:hint="eastAsia"/>
        </w:rPr>
        <w:t>　　图表 手持式标签打印机行业产业链分析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2020-2025年手持式标签打印机行业市场容量分析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2025年中国手持式标签打印机行业需求领域分布格局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2025年中国手持式标签打印机进口国家及地区分析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2025年中国手持式标签打印机出口国家及地区分析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2026年中国手持式标签打印机市场前景分析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2026年中国手持式标签打印机发展趋势预测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eb203d20d4daa" w:history="1">
        <w:r>
          <w:rPr>
            <w:rStyle w:val="Hyperlink"/>
          </w:rPr>
          <w:t>2026-2032年中国手持式标签打印机行业市场调研与发展前景预测报告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eb203d20d4daa" w:history="1">
        <w:r>
          <w:rPr>
            <w:rStyle w:val="Hyperlink"/>
          </w:rPr>
          <w:t>https://www.20087.com/6/90/ShouChiShiBiaoQianDaYinJiShiChangXianZhuangHeQianJing.html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f2b13e5734a2d" w:history="1">
      <w:r>
        <w:rPr>
          <w:rStyle w:val="Hyperlink"/>
        </w:rPr>
        <w:t>2026-2032年中国手持式标签打印机行业市场调研与发展前景预测报告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ouChiShiBiaoQianDaYinJiShiChangXianZhuangHeQianJing.html" TargetMode="External" Id="R4c8eb203d20d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ouChiShiBiaoQianDaYinJiShiChangXianZhuangHeQianJing.html" TargetMode="External" Id="R3b2f2b13e573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2026-05-08T07:48:42Z</dcterms:created>
  <dcterms:modified xsi:type="dcterms:W3CDTF">2026-05-08T08:48:42Z</dcterms:modified>
  <dc:subject>2026-2032年中国手持式标签打印机行业市场调研与发展前景预测报告</dc:subject>
  <dc:title>2026-2032年中国手持式标签打印机行业市场调研与发展前景预测报告</dc:title>
  <cp:keywords>2026-2032年中国手持式标签打印机行业市场调研与发展前景预测报告</cp:keywords>
  <dc:description>2026-2032年中国手持式标签打印机行业市场调研与发展前景预测报告</dc:description>
</cp:coreProperties>
</file>