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4a9c6bd6341f1" w:history="1">
              <w:r>
                <w:rPr>
                  <w:rStyle w:val="Hyperlink"/>
                </w:rPr>
                <w:t>2026-2032年中国机场闸机行业市场调研与前景趋势报告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4a9c6bd6341f1" w:history="1">
              <w:r>
                <w:rPr>
                  <w:rStyle w:val="Hyperlink"/>
                </w:rPr>
                <w:t>2026-2032年中国机场闸机行业市场调研与前景趋势报告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4a9c6bd6341f1" w:history="1">
                <w:r>
                  <w:rPr>
                    <w:rStyle w:val="Hyperlink"/>
                  </w:rPr>
                  <w:t>https://www.20087.com/6/50/JiChangZhaJiDeFaZhanQianJing.html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闸机是旅客自助通关与登机管理的关键设施，已在全球主要航空枢纽广泛部署，承担身份核验、登机许可与人流引导功能。机场闸机普遍集成护照阅读器、人脸识别摄像头与二维码扫描模块，支持电子登机牌、生物特征与证件信息的多重比对，提升核验准确性与安全性。设备采用不锈钢与高强度复合材料制造，具备防破坏与防尾随设计，适应高流量、高强度的运行环境。闸机系统与机场集成管理系统（AIMS）及离港系统实时对接，实现旅客信息同步与状态更新。主流机型支持双向通行与紧急疏散模式，确保高峰时段通行效率与应急响应能力。部分机场已实现全流程自助服务，从值机、安检到登机均无需人工干预，提升旅客体验与运营效率。</w:t>
      </w:r>
      <w:r>
        <w:rPr>
          <w:rFonts w:hint="eastAsia"/>
        </w:rPr>
        <w:br/>
      </w:r>
      <w:r>
        <w:rPr>
          <w:rFonts w:hint="eastAsia"/>
        </w:rPr>
        <w:t>　　未来，机场闸机将向无感通行与多模态融合方向发展，通过优化生物识别算法与传感布局，实现旅客在自然行走状态下的快速身份验证，减少停留时间。市场调研网认为，多因子认证技术，如人脸与虹膜结合，将提升安全等级，防范身份冒用。闸机形态将更加灵活，适应不同空间布局，如窄体式、旋转式与全高式设计，满足国际/国内、头等舱/经济舱的差异化需求。系统将集成更多服务功能，如行李状态提示、航班信息推送与多语言语音引导，提升旅客交互体验。在数据应用层面，闸机将作为旅客动线监测的关键节点，实时反馈通行数据，支持航站楼级客流调度与资源优化。同时，设备将强化无障碍设计，优化轮椅通道与语音提示，提升特殊人群的通行便利性。标准化接口的建立将促进不同厂商设备的互联互通，推动机场运营的智能化与协同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74a9c6bd6341f1" w:history="1">
        <w:r>
          <w:rPr>
            <w:rStyle w:val="Hyperlink"/>
          </w:rPr>
          <w:t>2026-2032年中国机场闸机行业市场调研与前景趋势报告</w:t>
        </w:r>
      </w:hyperlink>
      <w:r>
        <w:rPr>
          <w:rFonts w:hint="eastAsia"/>
        </w:rPr>
        <w:t>》，2025年机场闸机行业市场规模达 亿元，预计2032年市场规模将达 亿元，期间年均复合增长率（CAGR）达 %。报告基于对机场闸机行业的长期监测研究，结合机场闸机行业供需关系变化规律、产品消费结构、应用领域拓展、市场发展环境及政策支持等多维度分析，采用定量与定性相结合的科学方法，对行业内重点企业进行了系统研究。报告全面呈现了机场闸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按照不同产品类型，机场闸机主要可以分为如下几个类别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中国不同产品类型机场闸机增长趋势2021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单门闸机</w:t>
      </w:r>
      <w:r>
        <w:rPr>
          <w:rFonts w:hint="eastAsia"/>
        </w:rPr>
        <w:br/>
      </w:r>
      <w:r>
        <w:rPr>
          <w:rFonts w:hint="eastAsia"/>
        </w:rPr>
        <w:t>　　　　1.2.3 双门闸机</w:t>
      </w:r>
      <w:r>
        <w:rPr>
          <w:rFonts w:hint="eastAsia"/>
        </w:rPr>
        <w:br/>
      </w:r>
      <w:r>
        <w:rPr>
          <w:rFonts w:hint="eastAsia"/>
        </w:rPr>
        <w:t>　　1.3 按照不同自动化程度，机场闸机主要可以分为如下几个类别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中国不同自动化程度机场闸机增长趋势2021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半自动闸机</w:t>
      </w:r>
      <w:r>
        <w:rPr>
          <w:rFonts w:hint="eastAsia"/>
        </w:rPr>
        <w:br/>
      </w:r>
      <w:r>
        <w:rPr>
          <w:rFonts w:hint="eastAsia"/>
        </w:rPr>
        <w:t>　　　　1.3.3 全自动闸机</w:t>
      </w:r>
      <w:r>
        <w:rPr>
          <w:rFonts w:hint="eastAsia"/>
        </w:rPr>
        <w:br/>
      </w:r>
      <w:r>
        <w:rPr>
          <w:rFonts w:hint="eastAsia"/>
        </w:rPr>
        <w:t>　　1.4 按照不同部署模式，机场闸机主要可以分为如下几个类别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中国不同部署模式机场闸机增长趋势2021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独立闸机系统</w:t>
      </w:r>
      <w:r>
        <w:rPr>
          <w:rFonts w:hint="eastAsia"/>
        </w:rPr>
        <w:br/>
      </w:r>
      <w:r>
        <w:rPr>
          <w:rFonts w:hint="eastAsia"/>
        </w:rPr>
        <w:t>　　　　1.4.3 集成式机场通行系统</w:t>
      </w:r>
      <w:r>
        <w:rPr>
          <w:rFonts w:hint="eastAsia"/>
        </w:rPr>
        <w:br/>
      </w:r>
      <w:r>
        <w:rPr>
          <w:rFonts w:hint="eastAsia"/>
        </w:rPr>
        <w:t>　　　　1.4.4 云端智慧机场闸机系统</w:t>
      </w:r>
      <w:r>
        <w:rPr>
          <w:rFonts w:hint="eastAsia"/>
        </w:rPr>
        <w:br/>
      </w:r>
      <w:r>
        <w:rPr>
          <w:rFonts w:hint="eastAsia"/>
        </w:rPr>
        <w:t>　　1.5 从不同应用，机场闸机主要包括如下几个方面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中国不同应用机场闸机增长趋势2021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民用机场</w:t>
      </w:r>
      <w:r>
        <w:rPr>
          <w:rFonts w:hint="eastAsia"/>
        </w:rPr>
        <w:br/>
      </w:r>
      <w:r>
        <w:rPr>
          <w:rFonts w:hint="eastAsia"/>
        </w:rPr>
        <w:t>　　　　1.5.3 军用机场</w:t>
      </w:r>
      <w:r>
        <w:rPr>
          <w:rFonts w:hint="eastAsia"/>
        </w:rPr>
        <w:br/>
      </w:r>
      <w:r>
        <w:rPr>
          <w:rFonts w:hint="eastAsia"/>
        </w:rPr>
        <w:t>　　1.6 中国机场闸机发展现状及未来趋势（2021-2032）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中国市场机场闸机收入及增长率（2021-2032）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中国市场机场闸机销量及增长率（2021-2032）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中国市场主要机场闸机厂商分析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中国市场主要厂商机场闸机销量及市场占有率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中国市场主要厂商机场闸机销量（2021-2026）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中国市场主要厂商机场闸机销量市场份额（2021-2026）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中国市场主要厂商机场闸机收入及市场占有率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中国市场主要厂商机场闸机收入（2021-2026）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中国市场主要厂商机场闸机收入市场份额（2021-2026）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2025年中国市场主要厂商机场闸机收入排名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中国市场主要厂商机场闸机价格（2021-2026）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中国市场主要厂商机场闸机总部及产地分布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中国市场主要厂商成立时间及机场闸机商业化日期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中国市场主要厂商机场闸机产品类型及应用</w:t>
      </w:r>
      <w:r>
        <w:rPr>
          <w:rFonts w:hint="eastAsia"/>
        </w:rPr>
        <w:br/>
      </w:r>
      <w:r>
        <w:rPr>
          <w:rFonts w:hint="eastAsia"/>
        </w:rPr>
        <w:t>　　2.7 机场闸机行业集中度、竞争程度分析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机场闸机行业集中度分析：2025年中国Top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中国市场机场闸机第一梯队、第二梯队和第三梯队厂商（品牌）及2025年市场份额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重点企业（1）在中国市场机场闸机销量、收入、价格及毛利率（2021-2026）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重点企业（2）在中国市场机场闸机销量、收入、价格及毛利率（2021-2026）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重点企业（3）在中国市场机场闸机销量、收入、价格及毛利率（2021-2026）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重点企业（4）在中国市场机场闸机销量、收入、价格及毛利率（2021-2026）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重点企业（5）在中国市场机场闸机销量、收入、价格及毛利率（2021-2026）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重点企业（6）在中国市场机场闸机销量、收入、价格及毛利率（2021-2026）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重点企业（7）在中国市场机场闸机销量、收入、价格及毛利率（2021-2026）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重点企业（8）在中国市场机场闸机销量、收入、价格及毛利率（2021-2026）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重点企业（9）在中国市场机场闸机销量、收入、价格及毛利率（2021-2026）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重点企业（10）在中国市场机场闸机销量、收入、价格及毛利率（2021-2026）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重点企业（11）在中国市场机场闸机销量、收入、价格及毛利率（2021-2026）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重点企业（12）在中国市场机场闸机销量、收入、价格及毛利率（2021-2026）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重点企业（13）在中国市场机场闸机销量、收入、价格及毛利率（2021-2026）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重点企业（14）在中国市场机场闸机销量、收入、价格及毛利率（2021-2026）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重点企业（15）在中国市场机场闸机销量、收入、价格及毛利率（2021-2026）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不同产品类型机场闸机分析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中国市场不同产品类型机场闸机销量（2021-2032）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中国市场不同产品类型机场闸机销量及市场份额（2021-2026）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中国市场不同产品类型机场闸机销量预测（2027-2032）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中国市场不同产品类型机场闸机规模（2021-2032）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中国市场不同产品类型机场闸机规模及市场份额（2021-2026）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中国市场不同产品类型机场闸机规模预测（2027-2032）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中国市场不同产品类型机场闸机价格走势（2021-2032）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不同应用机场闸机分析</w:t>
      </w:r>
      <w:r>
        <w:rPr>
          <w:rFonts w:hint="eastAsia"/>
        </w:rPr>
        <w:br/>
      </w:r>
      <w:r>
        <w:rPr>
          <w:rFonts w:hint="eastAsia"/>
        </w:rPr>
        <w:t>　　5.1 中国市场不同应用机场闸机销量（2021-2032）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中国市场不同应用机场闸机销量及市场份额（2021-2026）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中国市场不同应用机场闸机销量预测（2027-2032）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中国市场不同应用机场闸机规模（2021-2032）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中国市场不同应用机场闸机规模及市场份额（2021-2026）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中国市场不同应用机场闸机规模预测（2027-2032）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中国市场不同应用机场闸机价格走势（2021-2032）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机场闸机行业发展分析---发展趋势</w:t>
      </w:r>
      <w:r>
        <w:rPr>
          <w:rFonts w:hint="eastAsia"/>
        </w:rPr>
        <w:br/>
      </w:r>
      <w:r>
        <w:rPr>
          <w:rFonts w:hint="eastAsia"/>
        </w:rPr>
        <w:t>　　6.2 机场闸机行业发展分析---厂商壁垒</w:t>
      </w:r>
      <w:r>
        <w:rPr>
          <w:rFonts w:hint="eastAsia"/>
        </w:rPr>
        <w:br/>
      </w:r>
      <w:r>
        <w:rPr>
          <w:rFonts w:hint="eastAsia"/>
        </w:rPr>
        <w:t>　　6.3 机场闸机行业发展分析---驱动因素</w:t>
      </w:r>
      <w:r>
        <w:rPr>
          <w:rFonts w:hint="eastAsia"/>
        </w:rPr>
        <w:br/>
      </w:r>
      <w:r>
        <w:rPr>
          <w:rFonts w:hint="eastAsia"/>
        </w:rPr>
        <w:t>　　6.4 机场闸机行业发展分析---制约因素</w:t>
      </w:r>
      <w:r>
        <w:rPr>
          <w:rFonts w:hint="eastAsia"/>
        </w:rPr>
        <w:br/>
      </w:r>
      <w:r>
        <w:rPr>
          <w:rFonts w:hint="eastAsia"/>
        </w:rPr>
        <w:t>　　6.5 机场闸机中国企业SWOT分析</w:t>
      </w:r>
      <w:r>
        <w:rPr>
          <w:rFonts w:hint="eastAsia"/>
        </w:rPr>
        <w:br/>
      </w:r>
      <w:r>
        <w:rPr>
          <w:rFonts w:hint="eastAsia"/>
        </w:rPr>
        <w:t>　　6.6 机场闸机行业发展分析---行业政策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机场闸机行业产业链简介</w:t>
      </w:r>
      <w:r>
        <w:rPr>
          <w:rFonts w:hint="eastAsia"/>
        </w:rPr>
        <w:br/>
      </w:r>
      <w:r>
        <w:rPr>
          <w:rFonts w:hint="eastAsia"/>
        </w:rPr>
        <w:t>　　7.2 机场闸机产业链分析-上游</w:t>
      </w:r>
      <w:r>
        <w:rPr>
          <w:rFonts w:hint="eastAsia"/>
        </w:rPr>
        <w:br/>
      </w:r>
      <w:r>
        <w:rPr>
          <w:rFonts w:hint="eastAsia"/>
        </w:rPr>
        <w:t>　　7.3 机场闸机产业链分析-中游</w:t>
      </w:r>
      <w:r>
        <w:rPr>
          <w:rFonts w:hint="eastAsia"/>
        </w:rPr>
        <w:br/>
      </w:r>
      <w:r>
        <w:rPr>
          <w:rFonts w:hint="eastAsia"/>
        </w:rPr>
        <w:t>　　7.4 机场闸机产业链分析-下游</w:t>
      </w:r>
      <w:r>
        <w:rPr>
          <w:rFonts w:hint="eastAsia"/>
        </w:rPr>
        <w:br/>
      </w:r>
      <w:r>
        <w:rPr>
          <w:rFonts w:hint="eastAsia"/>
        </w:rPr>
        <w:t>　　7.5 机场闸机行业采购模式</w:t>
      </w:r>
      <w:r>
        <w:rPr>
          <w:rFonts w:hint="eastAsia"/>
        </w:rPr>
        <w:br/>
      </w:r>
      <w:r>
        <w:rPr>
          <w:rFonts w:hint="eastAsia"/>
        </w:rPr>
        <w:t>　　7.6 机场闸机行业生产模式</w:t>
      </w:r>
      <w:r>
        <w:rPr>
          <w:rFonts w:hint="eastAsia"/>
        </w:rPr>
        <w:br/>
      </w:r>
      <w:r>
        <w:rPr>
          <w:rFonts w:hint="eastAsia"/>
        </w:rPr>
        <w:t>　　7.7 机场闸机行业销售模式及销售渠道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中国本土机场闸机产能、产量分析</w:t>
      </w:r>
      <w:r>
        <w:rPr>
          <w:rFonts w:hint="eastAsia"/>
        </w:rPr>
        <w:br/>
      </w:r>
      <w:r>
        <w:rPr>
          <w:rFonts w:hint="eastAsia"/>
        </w:rPr>
        <w:t>　　8.1 中国机场闸机供需现状及预测（2021-2032）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中国机场闸机产能、产量、产能利用率及发展趋势（2021-2032）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中国机场闸机产量、市场需求量及发展趋势（2021-2032）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中国机场闸机进出口分析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中国市场机场闸机主要进口来源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中国市场机场闸机主要出口目的地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不同产品类型机场闸机市场规模2021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不同自动化程度机场闸机市场规模2021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不同部署模式机场闸机市场规模2021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不同应用机场闸机市场规模2021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中国市场主要厂商机场闸机销量（2021-2026）&amp;（千台）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中国市场主要厂商机场闸机销量市场份额（2021-2026）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中国市场主要厂商机场闸机收入（2021-2026）&amp;（万元）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中国市场主要厂商机场闸机收入份额（2021-2026）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2025年中国主要生产商机场闸机收入排名（万元）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中国市场主要厂商机场闸机价格（2021-2026）&amp;（元/台）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中国市场主要厂商机场闸机总部及产地分布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中国市场主要厂商成立时间及机场闸机商业化日期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中国市场主要厂商机场闸机产品类型及应用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2025年中国市场机场闸机主要厂商市场地位（第一梯队、第二梯队和第三梯队）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机场闸机市场投资、并购等现状分析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机场闸机销量（千台）、收入（万元）、价格（元/台）及毛利率（2021-2026）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机场闸机销量（千台）、收入（万元）、价格（元/台）及毛利率（2021-2026）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机场闸机销量（千台）、收入（万元）、价格（元/台）及毛利率（2021-2026）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机场闸机销量（千台）、收入（万元）、价格（元/台）及毛利率（2021-2026）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机场闸机销量（千台）、收入（万元）、价格（元/台）及毛利率（2021-2026）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机场闸机销量（千台）、收入（万元）、价格（元/台）及毛利率（2021-2026）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机场闸机销量（千台）、收入（万元）、价格（元/台）及毛利率（2021-2026）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机场闸机销量（千台）、收入（万元）、价格（元/台）及毛利率（2021-2026）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机场闸机销量（千台）、收入（万元）、价格（元/台）及毛利率（2021-2026）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机场闸机销量（千台）、收入（万元）、价格（元/台）及毛利率（2021-2026）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机场闸机销量（千台）、收入（万元）、价格（元/台）及毛利率（2021-2026）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机场闸机销量（千台）、收入（万元）、价格（元/台）及毛利率（2021-2026）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机场闸机销量（千台）、收入（万元）、价格（元/台）及毛利率（2021-2026）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机场闸机销量（千台）、收入（万元）、价格（元/台）及毛利率（2021-2026）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机场闸机生产基地、总部、竞争对手及市场地位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机场闸机产品规格、参数及市场应用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机场闸机销量（千台）、收入（万元）、价格（元/台）及毛利率（2021-2026）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中国市场不同产品类型机场闸机销量（2021-2026）&amp;（千台）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中国市场不同产品类型机场闸机销量市场份额（2021-2026）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中国市场不同产品类型机场闸机销量预测（2027-2032）&amp;（千台）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中国市场不同产品类型机场闸机销量市场份额预测（2027-2032）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中国市场不同产品类型机场闸机规模（2021-2026）&amp;（万元）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中国市场不同产品类型机场闸机规模市场份额（2021-2026）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中国市场不同产品类型机场闸机规模预测（2027-2032）&amp;（万元）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中国市场不同产品类型机场闸机规模市场份额预测（2027-2032）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中国市场不同应用机场闸机销量（2021-2026）&amp;（千台）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中国市场不同应用机场闸机销量市场份额（2021-2026）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中国市场不同应用机场闸机销量预测（2027-2032）&amp;（千台）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中国市场不同应用机场闸机销量市场份额预测（2027-2032）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中国市场不同应用机场闸机规模（2021-2026）&amp;（万元）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中国市场不同应用机场闸机规模市场份额（2021-2026）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中国市场不同应用机场闸机规模预测（2027-2032）&amp;（万元）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中国市场不同应用机场闸机规模市场份额预测（2027-2032）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机场闸机行业发展分析---发展趋势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机场闸机行业发展分析---厂商壁垒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机场闸机行业发展分析---驱动因素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机场闸机行业发展分析---制约因素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机场闸机行业相关重点政策一览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机场闸机行业供应链分析</w:t>
      </w:r>
      <w:r>
        <w:rPr>
          <w:rFonts w:hint="eastAsia"/>
        </w:rPr>
        <w:br/>
      </w:r>
      <w:r>
        <w:rPr>
          <w:rFonts w:hint="eastAsia"/>
        </w:rPr>
        <w:t>　　表 113： 机场闸机上游原料供应商</w:t>
      </w:r>
      <w:r>
        <w:rPr>
          <w:rFonts w:hint="eastAsia"/>
        </w:rPr>
        <w:br/>
      </w:r>
      <w:r>
        <w:rPr>
          <w:rFonts w:hint="eastAsia"/>
        </w:rPr>
        <w:t>　　表 114： 机场闸机行业主要下游客户</w:t>
      </w:r>
      <w:r>
        <w:rPr>
          <w:rFonts w:hint="eastAsia"/>
        </w:rPr>
        <w:br/>
      </w:r>
      <w:r>
        <w:rPr>
          <w:rFonts w:hint="eastAsia"/>
        </w:rPr>
        <w:t>　　表 115： 机场闸机典型经销商</w:t>
      </w:r>
      <w:r>
        <w:rPr>
          <w:rFonts w:hint="eastAsia"/>
        </w:rPr>
        <w:br/>
      </w:r>
      <w:r>
        <w:rPr>
          <w:rFonts w:hint="eastAsia"/>
        </w:rPr>
        <w:t>　　表 116： 中国机场闸机产量、销量、进口量及出口量（2021-2026）&amp;（千台）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中国机场闸机产量、销量、进口量及出口量预测（2027-2032）&amp;（千台）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中国市场机场闸机主要进口来源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中国市场机场闸机主要出口目的地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机场闸机产品图片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中国不同产品类型机场闸机市场规模市场份额2025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单门闸机产品图片</w:t>
      </w:r>
      <w:r>
        <w:rPr>
          <w:rFonts w:hint="eastAsia"/>
        </w:rPr>
        <w:br/>
      </w:r>
      <w:r>
        <w:rPr>
          <w:rFonts w:hint="eastAsia"/>
        </w:rPr>
        <w:t>　　图 4： 双门闸机产品图片</w:t>
      </w:r>
      <w:r>
        <w:rPr>
          <w:rFonts w:hint="eastAsia"/>
        </w:rPr>
        <w:br/>
      </w:r>
      <w:r>
        <w:rPr>
          <w:rFonts w:hint="eastAsia"/>
        </w:rPr>
        <w:t>　　图 5： 中国不同自动化程度机场闸机市场规模市场份额2025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半自动闸机产品图片</w:t>
      </w:r>
      <w:r>
        <w:rPr>
          <w:rFonts w:hint="eastAsia"/>
        </w:rPr>
        <w:br/>
      </w:r>
      <w:r>
        <w:rPr>
          <w:rFonts w:hint="eastAsia"/>
        </w:rPr>
        <w:t>　　图 7： 全自动闸机产品图片</w:t>
      </w:r>
      <w:r>
        <w:rPr>
          <w:rFonts w:hint="eastAsia"/>
        </w:rPr>
        <w:br/>
      </w:r>
      <w:r>
        <w:rPr>
          <w:rFonts w:hint="eastAsia"/>
        </w:rPr>
        <w:t>　　图 8： 中国不同部署模式机场闸机市场规模市场份额2025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独立闸机系统产品图片</w:t>
      </w:r>
      <w:r>
        <w:rPr>
          <w:rFonts w:hint="eastAsia"/>
        </w:rPr>
        <w:br/>
      </w:r>
      <w:r>
        <w:rPr>
          <w:rFonts w:hint="eastAsia"/>
        </w:rPr>
        <w:t>　　图 10： 集成式机场通行系统产品图片</w:t>
      </w:r>
      <w:r>
        <w:rPr>
          <w:rFonts w:hint="eastAsia"/>
        </w:rPr>
        <w:br/>
      </w:r>
      <w:r>
        <w:rPr>
          <w:rFonts w:hint="eastAsia"/>
        </w:rPr>
        <w:t>　　图 11： 云端智慧机场闸机系统产品图片</w:t>
      </w:r>
      <w:r>
        <w:rPr>
          <w:rFonts w:hint="eastAsia"/>
        </w:rPr>
        <w:br/>
      </w:r>
      <w:r>
        <w:rPr>
          <w:rFonts w:hint="eastAsia"/>
        </w:rPr>
        <w:t>　　图 12： 中国不同应用机场闸机市场份额2025 &amp; 2032</w:t>
      </w:r>
      <w:r>
        <w:rPr>
          <w:rFonts w:hint="eastAsia"/>
        </w:rPr>
        <w:br/>
      </w:r>
      <w:r>
        <w:rPr>
          <w:rFonts w:hint="eastAsia"/>
        </w:rPr>
        <w:t>　　图 13： 民用机场</w:t>
      </w:r>
      <w:r>
        <w:rPr>
          <w:rFonts w:hint="eastAsia"/>
        </w:rPr>
        <w:br/>
      </w:r>
      <w:r>
        <w:rPr>
          <w:rFonts w:hint="eastAsia"/>
        </w:rPr>
        <w:t>　　图 14： 军用机场</w:t>
      </w:r>
      <w:r>
        <w:rPr>
          <w:rFonts w:hint="eastAsia"/>
        </w:rPr>
        <w:br/>
      </w:r>
      <w:r>
        <w:rPr>
          <w:rFonts w:hint="eastAsia"/>
        </w:rPr>
        <w:t>　　图 15： 中国市场机场闸机市场规模，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中国市场机场闸机收入及增长率（2021-2032）&amp;（万元）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中国市场机场闸机销量及增长率（2021-2032）&amp;（千台）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2025年中国市场主要厂商机场闸机销量市场份额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2025年中国市场主要厂商机场闸机收入市场份额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2025年中国市场前五大厂商机场闸机市场份额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2025年中国市场机场闸机第一梯队、第二梯队和第三梯队厂商（品牌）及市场份额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中国市场不同产品类型机场闸机价格走势（2021-2032）&amp;（元/台）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中国市场不同应用机场闸机价格走势（2021-2032）&amp;（元/台）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机场闸机中国企业SWOT分析</w:t>
      </w:r>
      <w:r>
        <w:rPr>
          <w:rFonts w:hint="eastAsia"/>
        </w:rPr>
        <w:br/>
      </w:r>
      <w:r>
        <w:rPr>
          <w:rFonts w:hint="eastAsia"/>
        </w:rPr>
        <w:t>　　图 25： 机场闸机产业链</w:t>
      </w:r>
      <w:r>
        <w:rPr>
          <w:rFonts w:hint="eastAsia"/>
        </w:rPr>
        <w:br/>
      </w:r>
      <w:r>
        <w:rPr>
          <w:rFonts w:hint="eastAsia"/>
        </w:rPr>
        <w:t>　　图 26： 机场闸机行业采购模式分析</w:t>
      </w:r>
      <w:r>
        <w:rPr>
          <w:rFonts w:hint="eastAsia"/>
        </w:rPr>
        <w:br/>
      </w:r>
      <w:r>
        <w:rPr>
          <w:rFonts w:hint="eastAsia"/>
        </w:rPr>
        <w:t>　　图 27： 机场闸机行业生产模式分析</w:t>
      </w:r>
      <w:r>
        <w:rPr>
          <w:rFonts w:hint="eastAsia"/>
        </w:rPr>
        <w:br/>
      </w:r>
      <w:r>
        <w:rPr>
          <w:rFonts w:hint="eastAsia"/>
        </w:rPr>
        <w:t>　　图 28： 机场闸机行业销售模式分析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中国机场闸机产能、产量、产能利用率及发展趋势（2021-2032）&amp;（千台）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中国机场闸机产量、市场需求量及发展趋势（2021-2032）&amp;（千台）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4a9c6bd6341f1" w:history="1">
        <w:r>
          <w:rPr>
            <w:rStyle w:val="Hyperlink"/>
          </w:rPr>
          <w:t>2026-2032年中国机场闸机行业市场调研与前景趋势报告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4a9c6bd6341f1" w:history="1">
        <w:r>
          <w:rPr>
            <w:rStyle w:val="Hyperlink"/>
          </w:rPr>
          <w:t>https://www.20087.com/6/50/JiChangZhaJiDeFaZhanQianJing.html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86221c57a4a8c" w:history="1">
      <w:r>
        <w:rPr>
          <w:rStyle w:val="Hyperlink"/>
        </w:rPr>
        <w:t>2026-2032年中国机场闸机行业市场调研与前景趋势报告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ChangZhaJiDeFaZhanQianJing.html" TargetMode="External" Id="R3c74a9c6bd63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ChangZhaJiDeFaZhanQianJing.html" TargetMode="External" Id="Ra7b86221c57a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2026-06-24T02:43:35Z</dcterms:created>
  <dcterms:modified xsi:type="dcterms:W3CDTF">2026-06-24T03:43:35Z</dcterms:modified>
  <dc:subject>2026-2032年中国机场闸机行业市场调研与前景趋势报告</dc:subject>
  <dc:title>2026-2032年中国机场闸机行业市场调研与前景趋势报告</dc:title>
  <cp:keywords>2026-2032年中国机场闸机行业市场调研与前景趋势报告</cp:keywords>
  <dc:description>2026-2032年中国机场闸机行业市场调研与前景趋势报告</dc:description>
</cp:coreProperties>
</file>