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5c57c9bfa4831" w:history="1">
              <w:r>
                <w:rPr>
                  <w:rStyle w:val="Hyperlink"/>
                </w:rPr>
                <w:t>2023-2029年中国民用无人机行业全面调研与发展趋势报告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5c57c9bfa4831" w:history="1">
              <w:r>
                <w:rPr>
                  <w:rStyle w:val="Hyperlink"/>
                </w:rPr>
                <w:t>2023-2029年中国民用无人机行业全面调研与发展趋势报告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5c57c9bfa4831" w:history="1">
                <w:r>
                  <w:rPr>
                    <w:rStyle w:val="Hyperlink"/>
                  </w:rPr>
                  <w:t>https://www.20087.com/6/00/MinYongWuRenJiHangYeQuShiFenXi.html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无人机广泛应用于航拍摄影、农业植保、物流配送、灾害救援等多个领域，近年来随着技术的成熟和成本的降低，民用无人机市场得到了快速发展。行业内企业通过不断的技术创新，推出了多种功能强大、易于操控的无人机产品。同时，随着无人机技术的应用范围不断扩大，对无人机的需求也呈现出多元化的特点。然而，由于安全和隐私问题的存在，民用无人机的使用仍受到严格的法律法规约束。</w:t>
      </w:r>
      <w:r>
        <w:rPr>
          <w:rFonts w:hint="eastAsia"/>
        </w:rPr>
        <w:br/>
      </w:r>
      <w:r>
        <w:rPr>
          <w:rFonts w:hint="eastAsia"/>
        </w:rPr>
        <w:t>　　未来，民用无人机行业将呈现多元化和专业化的趋势。一方面，随着技术的进步，民用无人机将更加注重智能化和自主飞行能力的提升，例如通过AI技术实现更复杂的任务执行。另一方面，随着应用领域的拓展，民用无人机将更加注重满足特定行业的需求，例如在农业植保、物流配送等领域提供定制化的解决方案。此外，随着法律法规的逐步完善，民用无人机的应用将更加规范化，这将有助于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5c57c9bfa4831" w:history="1">
        <w:r>
          <w:rPr>
            <w:rStyle w:val="Hyperlink"/>
          </w:rPr>
          <w:t>2023-2029年中国民用无人机行业全面调研与发展趋势报告</w:t>
        </w:r>
      </w:hyperlink>
      <w:r>
        <w:rPr>
          <w:rFonts w:hint="eastAsia"/>
        </w:rPr>
        <w:t>》全面分析了我国民用无人机行业的现状、市场需求、市场规模以及价格动态，探讨了民用无人机产业链的结构与发展。民用无人机报告对民用无人机细分市场进行了剖析，同时基于科学数据，对民用无人机市场前景及发展趋势进行了预测。报告还聚焦民用无人机重点企业，并对其品牌影响力、市场竞争力以及行业集中度进行了评估。民用无人机报告为投资者、产业链相关企业及政府决策部门提供了专业、客观的参考，是了解和把握民用无人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民用无人机行业界定</w:t>
      </w:r>
      <w:r>
        <w:rPr>
          <w:rFonts w:hint="eastAsia"/>
        </w:rPr>
        <w:br/>
      </w:r>
      <w:r>
        <w:rPr>
          <w:rFonts w:hint="eastAsia"/>
        </w:rPr>
        <w:t>　　第一节 民用无人机行业定义</w:t>
      </w:r>
      <w:r>
        <w:rPr>
          <w:rFonts w:hint="eastAsia"/>
        </w:rPr>
        <w:br/>
      </w:r>
      <w:r>
        <w:rPr>
          <w:rFonts w:hint="eastAsia"/>
        </w:rPr>
        <w:t>　　第二节 民用无人机行业特点分析</w:t>
      </w:r>
      <w:r>
        <w:rPr>
          <w:rFonts w:hint="eastAsia"/>
        </w:rPr>
        <w:br/>
      </w:r>
      <w:r>
        <w:rPr>
          <w:rFonts w:hint="eastAsia"/>
        </w:rPr>
        <w:t>　　第三节 民用无人机行业发展历程</w:t>
      </w:r>
      <w:r>
        <w:rPr>
          <w:rFonts w:hint="eastAsia"/>
        </w:rPr>
        <w:br/>
      </w:r>
      <w:r>
        <w:rPr>
          <w:rFonts w:hint="eastAsia"/>
        </w:rPr>
        <w:t>　　第四节 民用无人机产业链分析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2022-2023年国外民用无人机行业发展态势分析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国外民用无人机行业总体情况</w:t>
      </w:r>
      <w:r>
        <w:rPr>
          <w:rFonts w:hint="eastAsia"/>
        </w:rPr>
        <w:br/>
      </w:r>
      <w:r>
        <w:rPr>
          <w:rFonts w:hint="eastAsia"/>
        </w:rPr>
        <w:t>　　第二节 民用无人机行业重点国家、地区市场分析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国外民用无人机行业发展前景预测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2022-2023年中国民用无人机行业发展环境分析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民用无人机行业经济环境分析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民用无人机行业政策环境分析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一、民用无人机行业相关政策</w:t>
      </w:r>
      <w:r>
        <w:rPr>
          <w:rFonts w:hint="eastAsia"/>
        </w:rPr>
        <w:br/>
      </w:r>
      <w:r>
        <w:rPr>
          <w:rFonts w:hint="eastAsia"/>
        </w:rPr>
        <w:t>　　　　二、民用无人机行业相关标准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中外民用无人机技术差距及产生差距的主要原因分析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提高我国民用无人机技术的对策</w:t>
      </w:r>
      <w:r>
        <w:rPr>
          <w:rFonts w:hint="eastAsia"/>
        </w:rPr>
        <w:br/>
      </w:r>
      <w:r>
        <w:rPr>
          <w:rFonts w:hint="eastAsia"/>
        </w:rPr>
        <w:t>　　第四节 我国民用无人机研发、设计发展趋势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中国民用无人机行业市场规模情况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中国民用无人机行业市场需求状况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一、2018-2023年民用无人机行业市场需求情况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二、民用无人机行业市场需求特点分析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三、2023-2029年民用无人机行业市场需求预测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中国民用无人机行业市场供给状况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一、2018-2023年民用无人机行业市场供给情况</w:t>
      </w:r>
      <w:r>
        <w:rPr>
          <w:rFonts w:hint="eastAsia"/>
        </w:rPr>
        <w:br/>
      </w:r>
      <w:r>
        <w:rPr>
          <w:rFonts w:hint="eastAsia"/>
        </w:rPr>
        <w:t>　　　　二、民用无人机行业市场供给特点分析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三、2023-2029年民用无人机行业市场供给预测</w:t>
      </w:r>
      <w:r>
        <w:rPr>
          <w:rFonts w:hint="eastAsia"/>
        </w:rPr>
        <w:br/>
      </w:r>
      <w:r>
        <w:rPr>
          <w:rFonts w:hint="eastAsia"/>
        </w:rPr>
        <w:t>　　第四节 民用无人机行业市场供需平衡状况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一、2018-2023年民用无人机行业出口情况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三、2023-2029年民用无人机行业出口情况预测</w:t>
      </w:r>
      <w:r>
        <w:rPr>
          <w:rFonts w:hint="eastAsia"/>
        </w:rPr>
        <w:br/>
      </w:r>
      <w:r>
        <w:rPr>
          <w:rFonts w:hint="eastAsia"/>
        </w:rPr>
        <w:t>　　第二节 民用无人机行业进口情况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一、2018-2023年民用无人机行业进口情况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三、2023-2029年民用无人机行业进口情况预测</w:t>
      </w:r>
      <w:r>
        <w:rPr>
          <w:rFonts w:hint="eastAsia"/>
        </w:rPr>
        <w:br/>
      </w:r>
      <w:r>
        <w:rPr>
          <w:rFonts w:hint="eastAsia"/>
        </w:rPr>
        <w:t>　　第三节 民用无人机行业进出口面临的挑战及对策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中国民用无人机行业产品价格监测</w:t>
      </w:r>
      <w:r>
        <w:rPr>
          <w:rFonts w:hint="eastAsia"/>
        </w:rPr>
        <w:br/>
      </w:r>
      <w:r>
        <w:rPr>
          <w:rFonts w:hint="eastAsia"/>
        </w:rPr>
        <w:t>　　　　一、民用无人机市场价格特征</w:t>
      </w:r>
      <w:r>
        <w:rPr>
          <w:rFonts w:hint="eastAsia"/>
        </w:rPr>
        <w:br/>
      </w:r>
      <w:r>
        <w:rPr>
          <w:rFonts w:hint="eastAsia"/>
        </w:rPr>
        <w:t>　　　　二、当前民用无人机市场价格评述</w:t>
      </w:r>
      <w:r>
        <w:rPr>
          <w:rFonts w:hint="eastAsia"/>
        </w:rPr>
        <w:br/>
      </w:r>
      <w:r>
        <w:rPr>
          <w:rFonts w:hint="eastAsia"/>
        </w:rPr>
        <w:t>　　　　三、影响民用无人机市场价格因素分析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四、未来民用无人机市场价格走势预测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中国民用无人机行业重点区域市场分析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民用无人机行业区域市场分布情况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民用无人机行业细分市场调研分析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民用无人机细分产品（一）市场调研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民用无人机细分产品（二）市场调研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民用无人机行业上游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民用无人机行业下游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民用无人机重点企业（二）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民用无人机重点企业（三）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民用无人机重点企业（四）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民用无人机重点企业（五）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民用无人机重点企业（六）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民用无人机行业风险及对策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2023-2029年民用无人机行业发展环境分析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2023-2029年民用无人机行业投资特性分析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一、民用无人机行业进入壁垒</w:t>
      </w:r>
      <w:r>
        <w:rPr>
          <w:rFonts w:hint="eastAsia"/>
        </w:rPr>
        <w:br/>
      </w:r>
      <w:r>
        <w:rPr>
          <w:rFonts w:hint="eastAsia"/>
        </w:rPr>
        <w:t>　　　　二、民用无人机行业盈利模式</w:t>
      </w:r>
      <w:r>
        <w:rPr>
          <w:rFonts w:hint="eastAsia"/>
        </w:rPr>
        <w:br/>
      </w:r>
      <w:r>
        <w:rPr>
          <w:rFonts w:hint="eastAsia"/>
        </w:rPr>
        <w:t>　　　　三、民用无人机行业盈利因素</w:t>
      </w:r>
      <w:r>
        <w:rPr>
          <w:rFonts w:hint="eastAsia"/>
        </w:rPr>
        <w:br/>
      </w:r>
      <w:r>
        <w:rPr>
          <w:rFonts w:hint="eastAsia"/>
        </w:rPr>
        <w:t>　　第三节 民用无人机行业“波特五力模型”分析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2023-2029年民用无人机行业风险及对策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民用无人机企业竞争策略分析</w:t>
      </w:r>
      <w:r>
        <w:rPr>
          <w:rFonts w:hint="eastAsia"/>
        </w:rPr>
        <w:br/>
      </w:r>
      <w:r>
        <w:rPr>
          <w:rFonts w:hint="eastAsia"/>
        </w:rPr>
        <w:t>　　第一节 民用无人机市场竞争策略分析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一、2023-2029年中国民用无人机市场增长潜力分析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二、2023-2029年中国民用无人机主要潜力品种分析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三、现有民用无人机产品竞争策略分析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四、潜力民用无人机品种竞争策略选择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2023-2029年中国民用无人机企业竞争策略分析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一、2023-2029年我国民用无人机市场竞争趋势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二、2023-2029年民用无人机行业竞争格局展望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三、2023-2029年民用无人机行业竞争策略分析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四、2023-2029年民用无人机企业竞争策略分析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2023-2029年中国民用无人机行业发展趋势分析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一、2023-2029年民用无人机技术发展趋势分析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二、2023-2029年民用无人机产品发展趋势分析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三、2023-2029年民用无人机行业竞争格局展望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2023-2029年中国民用无人机市场趋势分析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一、2023-2029年民用无人机发展趋势分析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二、2023-2029年民用无人机市场发展空间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三、2023-2029年民用无人机产业政策趋向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2023-2029年民用无人机行业投资价值评估分析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民用无人机行业发展建议分析</w:t>
      </w:r>
      <w:r>
        <w:rPr>
          <w:rFonts w:hint="eastAsia"/>
        </w:rPr>
        <w:br/>
      </w:r>
      <w:r>
        <w:rPr>
          <w:rFonts w:hint="eastAsia"/>
        </w:rPr>
        <w:t>　　第一节 民用无人机行业研究结论及建议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民用无人机细分行业研究结论及建议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[中智林~]民用无人机行业竞争策略总结及建议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民用无人机行业历程</w:t>
      </w:r>
      <w:r>
        <w:rPr>
          <w:rFonts w:hint="eastAsia"/>
        </w:rPr>
        <w:br/>
      </w:r>
      <w:r>
        <w:rPr>
          <w:rFonts w:hint="eastAsia"/>
        </w:rPr>
        <w:t>　　图表 民用无人机行业生命周期</w:t>
      </w:r>
      <w:r>
        <w:rPr>
          <w:rFonts w:hint="eastAsia"/>
        </w:rPr>
        <w:br/>
      </w:r>
      <w:r>
        <w:rPr>
          <w:rFonts w:hint="eastAsia"/>
        </w:rPr>
        <w:t>　　图表 民用无人机行业产业链分析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2018-2023年民用无人机行业市场容量分析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2018-2023年中国民用无人机行业产能统计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2018-2023年中国民用无人机行业产量及增长趋势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2018-2023年中国民用无人机市场需求量及增速统计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2023年中国民用无人机行业需求领域分布格局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2018-2023年中国民用无人机行业盈利情况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2018-2023年中国民用无人机行业利润总额统计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2018-2023年中国民用无人机进口数量分析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2018-2023年中国民用无人机进口金额分析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2018-2023年中国民用无人机出口数量分析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2018-2023年中国民用无人机出口金额分析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2023年中国民用无人机进口国家及地区分析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2023年中国民用无人机出口国家及地区分析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2018-2023年中国民用无人机行业企业平均规模情况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2023-2029年中国民用无人机行业产能预测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2023-2029年中国民用无人机行业产量预测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2023-2029年中国民用无人机市场需求量预测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2023-2029年中国民用无人机行业供需平衡预测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2023-2029年中国民用无人机行业市场容量预测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2023-2029年中国民用无人机行业市场规模预测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2023-2029年中国民用无人机市场前景分析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2023-2029年中国民用无人机行业发展趋势预测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5c57c9bfa4831" w:history="1">
        <w:r>
          <w:rPr>
            <w:rStyle w:val="Hyperlink"/>
          </w:rPr>
          <w:t>2023-2029年中国民用无人机行业全面调研与发展趋势报告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5c57c9bfa4831" w:history="1">
        <w:r>
          <w:rPr>
            <w:rStyle w:val="Hyperlink"/>
          </w:rPr>
          <w:t>https://www.20087.com/6/00/MinYongWuRenJiHangYeQuShiFenXi.html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1fbcbe97463f" w:history="1">
      <w:r>
        <w:rPr>
          <w:rStyle w:val="Hyperlink"/>
        </w:rPr>
        <w:t>2023-2029年中国民用无人机行业全面调研与发展趋势报告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inYongWuRenJiHangYeQuShiFenXi.html" TargetMode="External" Id="R28d5c57c9bf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inYongWuRenJiHangYeQuShiFenXi.html" TargetMode="External" Id="Rca051fbcbe97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2022-12-12T05:30:00Z</dcterms:created>
  <dcterms:modified xsi:type="dcterms:W3CDTF">2022-12-12T06:30:00Z</dcterms:modified>
  <dc:subject>2023-2029年中国民用无人机行业全面调研与发展趋势报告</dc:subject>
  <dc:title>2023-2029年中国民用无人机行业全面调研与发展趋势报告</dc:title>
  <cp:keywords>2023-2029年中国民用无人机行业全面调研与发展趋势报告</cp:keywords>
  <dc:description>2023-2029年中国民用无人机行业全面调研与发展趋势报告</dc:description>
</cp:coreProperties>
</file>