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83c71b0f4342" w:history="1">
              <w:r>
                <w:rPr>
                  <w:rStyle w:val="Hyperlink"/>
                </w:rPr>
                <w:t>2025-2031年中国电吹风市场现状调研与前景趋势预测报告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83c71b0f4342" w:history="1">
              <w:r>
                <w:rPr>
                  <w:rStyle w:val="Hyperlink"/>
                </w:rPr>
                <w:t>2025-2031年中国电吹风市场现状调研与前景趋势预测报告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83c71b0f4342" w:history="1">
                <w:r>
                  <w:rPr>
                    <w:rStyle w:val="Hyperlink"/>
                  </w:rPr>
                  <w:t>https://www.20087.com/6/60/DianChuiFengHangYeQianJingQuShi.html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作为日常生活中的常见电器，技术进步使其从单一的吹干功能扩展到了护发、造型等多种功能。随着消费者对头发护理意识的提升，带有负离子、远红外线等护发技术的电吹风日益流行。智能化也成为趋势，如通过连接手机APP调节风温、风速，提供个性化吹发体验。然而，市场上的产品同质化现象较为严重，消费者选择困难。</w:t>
      </w:r>
      <w:r>
        <w:rPr>
          <w:rFonts w:hint="eastAsia"/>
        </w:rPr>
        <w:br/>
      </w:r>
      <w:r>
        <w:rPr>
          <w:rFonts w:hint="eastAsia"/>
        </w:rPr>
        <w:t>　　未来电吹风将更加强调个性化与智能化体验。产品将结合大数据分析，根据用户的发质、习惯推荐最适宜的吹发模式。同时，材料与设计上追求轻量化、人性化，提升使用便捷性。环保节能也将是重要方向，采用节能电机与回收热能技术减少能耗。此外，多功能合一，如结合头皮按摩、香氛释放等附加功能，以满足消费者对健康与享受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f83c71b0f4342" w:history="1">
        <w:r>
          <w:rPr>
            <w:rStyle w:val="Hyperlink"/>
          </w:rPr>
          <w:t>2025-2031年中国电吹风市场现状调研与前景趋势预测报告</w:t>
        </w:r>
      </w:hyperlink>
      <w:r>
        <w:rPr>
          <w:rFonts w:hint="eastAsia"/>
        </w:rPr>
        <w:t>》基于国家统计局及相关协会的详实数据，系统分析了电吹风行业的市场规模、重点企业表现、产业链结构、竞争格局及价格动态。报告内容严谨、数据详实，结合丰富图表，全面呈现电吹风行业现状与未来发展趋势。通过对电吹风技术现状、SWOT分析及市场前景的解读，报告为电吹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一、电吹风行业定义及分类</w:t>
      </w:r>
      <w:r>
        <w:rPr>
          <w:rFonts w:hint="eastAsia"/>
        </w:rPr>
        <w:br/>
      </w:r>
      <w:r>
        <w:rPr>
          <w:rFonts w:hint="eastAsia"/>
        </w:rPr>
        <w:t>　　　　二、电吹风行业经济特性</w:t>
      </w:r>
      <w:r>
        <w:rPr>
          <w:rFonts w:hint="eastAsia"/>
        </w:rPr>
        <w:br/>
      </w:r>
      <w:r>
        <w:rPr>
          <w:rFonts w:hint="eastAsia"/>
        </w:rPr>
        <w:t>　　　　三、电吹风行业产业链简介</w:t>
      </w:r>
      <w:r>
        <w:rPr>
          <w:rFonts w:hint="eastAsia"/>
        </w:rPr>
        <w:br/>
      </w:r>
      <w:r>
        <w:rPr>
          <w:rFonts w:hint="eastAsia"/>
        </w:rPr>
        <w:t>　　第二节 电吹风行业发展成熟度</w:t>
      </w:r>
      <w:r>
        <w:rPr>
          <w:rFonts w:hint="eastAsia"/>
        </w:rPr>
        <w:br/>
      </w:r>
      <w:r>
        <w:rPr>
          <w:rFonts w:hint="eastAsia"/>
        </w:rPr>
        <w:t>　　　　一、电吹风行业发展周期分析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电吹风行业相关产业动态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二、相关电吹风行业标准分析</w:t>
      </w:r>
      <w:r>
        <w:rPr>
          <w:rFonts w:hint="eastAsia"/>
        </w:rPr>
        <w:br/>
      </w:r>
      <w:r>
        <w:rPr>
          <w:rFonts w:hint="eastAsia"/>
        </w:rPr>
        <w:t>　　第三节 电吹风行业社会环境分析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2024-2025年电吹风行业技术发展现状及趋势分析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电吹风行业技术发展现状分析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国内外电吹风行业技术差异与原因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电吹风行业技术发展方向、趋势预测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提升电吹风行业技术能力策略建议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中国电吹风市场发展调研</w:t>
      </w:r>
      <w:r>
        <w:rPr>
          <w:rFonts w:hint="eastAsia"/>
        </w:rPr>
        <w:br/>
      </w:r>
      <w:r>
        <w:rPr>
          <w:rFonts w:hint="eastAsia"/>
        </w:rPr>
        <w:t>　　第一节 电吹风市场现状分析及预测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第二节 电吹风行业产能分析及预测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第三节 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二、2025-2031年中国电吹风行业产量预测分析</w:t>
      </w:r>
      <w:r>
        <w:rPr>
          <w:rFonts w:hint="eastAsia"/>
        </w:rPr>
        <w:br/>
      </w:r>
      <w:r>
        <w:rPr>
          <w:rFonts w:hint="eastAsia"/>
        </w:rPr>
        <w:t>　　第四节 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二、2025-2031年中国电吹风市场需求预测分析</w:t>
      </w:r>
      <w:r>
        <w:rPr>
          <w:rFonts w:hint="eastAsia"/>
        </w:rPr>
        <w:br/>
      </w:r>
      <w:r>
        <w:rPr>
          <w:rFonts w:hint="eastAsia"/>
        </w:rPr>
        <w:t>　　第五节 电吹风进出口数据分析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一、2019-2024年中国电吹风进出口数据分析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二、2025-2031年国内电吹风进出口情况预测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电吹风细分市场深度分析</w:t>
      </w:r>
      <w:r>
        <w:rPr>
          <w:rFonts w:hint="eastAsia"/>
        </w:rPr>
        <w:br/>
      </w:r>
      <w:r>
        <w:rPr>
          <w:rFonts w:hint="eastAsia"/>
        </w:rPr>
        <w:t>　　第一节 电吹风细分市场（一）发展研究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电吹风细分市场（二）发展研究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一、电吹风行业单位规模情况分析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二、电吹风行业人员规模状况分析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三、电吹风行业资产规模状况分析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四、电吹风行业市场规模状况分析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五、电吹风行业敏感性分析</w:t>
      </w:r>
      <w:r>
        <w:rPr>
          <w:rFonts w:hint="eastAsia"/>
        </w:rPr>
        <w:br/>
      </w:r>
      <w:r>
        <w:rPr>
          <w:rFonts w:hint="eastAsia"/>
        </w:rPr>
        <w:t>　　第二节 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一、电吹风行业盈利能力分析</w:t>
      </w:r>
      <w:r>
        <w:rPr>
          <w:rFonts w:hint="eastAsia"/>
        </w:rPr>
        <w:br/>
      </w:r>
      <w:r>
        <w:rPr>
          <w:rFonts w:hint="eastAsia"/>
        </w:rPr>
        <w:t>　　　　二、电吹风行业偿债能力分析</w:t>
      </w:r>
      <w:r>
        <w:rPr>
          <w:rFonts w:hint="eastAsia"/>
        </w:rPr>
        <w:br/>
      </w:r>
      <w:r>
        <w:rPr>
          <w:rFonts w:hint="eastAsia"/>
        </w:rPr>
        <w:t>　　　　三、电吹风行业营运能力分析</w:t>
      </w:r>
      <w:r>
        <w:rPr>
          <w:rFonts w:hint="eastAsia"/>
        </w:rPr>
        <w:br/>
      </w:r>
      <w:r>
        <w:rPr>
          <w:rFonts w:hint="eastAsia"/>
        </w:rPr>
        <w:t>　　　　四、电吹风行业发展能力分析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2019-2024年中国电吹风行业区域市场分析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中国电吹风行业区域市场结构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重点地区电吹风行业调研分析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一、重点地区（一）电吹风市场分析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二、重点地区（二）电吹风市场分析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三、重点地区（三）电吹风市场分析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四、重点地区（四）电吹风市场分析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五、重点地区（五）电吹风市场分析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三、主要电吹风品牌产品价位分析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五、价格在电吹风行业竞争中的重要性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2024-2025年中国电吹风行业上下游行业发展分析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电吹风上游行业分析</w:t>
      </w:r>
      <w:r>
        <w:rPr>
          <w:rFonts w:hint="eastAsia"/>
        </w:rPr>
        <w:br/>
      </w:r>
      <w:r>
        <w:rPr>
          <w:rFonts w:hint="eastAsia"/>
        </w:rPr>
        <w:t>　　　　一、电吹风产品成本构成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四、上游供给对电吹风行业的影响</w:t>
      </w:r>
      <w:r>
        <w:rPr>
          <w:rFonts w:hint="eastAsia"/>
        </w:rPr>
        <w:br/>
      </w:r>
      <w:r>
        <w:rPr>
          <w:rFonts w:hint="eastAsia"/>
        </w:rPr>
        <w:t>　　第二节 电吹风下游行业分析</w:t>
      </w:r>
      <w:r>
        <w:rPr>
          <w:rFonts w:hint="eastAsia"/>
        </w:rPr>
        <w:br/>
      </w:r>
      <w:r>
        <w:rPr>
          <w:rFonts w:hint="eastAsia"/>
        </w:rPr>
        <w:t>　　　　一、电吹风下游行业分布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四、下游需求对电吹风行业的影响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电吹风重点企业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2024-2025年中国电吹风产业市场竞争格局分析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2024-2025年中国电吹风产业竞争现状分析</w:t>
      </w:r>
      <w:r>
        <w:rPr>
          <w:rFonts w:hint="eastAsia"/>
        </w:rPr>
        <w:br/>
      </w:r>
      <w:r>
        <w:rPr>
          <w:rFonts w:hint="eastAsia"/>
        </w:rPr>
        <w:t>　　　　一、电吹风竞争力分析</w:t>
      </w:r>
      <w:r>
        <w:rPr>
          <w:rFonts w:hint="eastAsia"/>
        </w:rPr>
        <w:br/>
      </w:r>
      <w:r>
        <w:rPr>
          <w:rFonts w:hint="eastAsia"/>
        </w:rPr>
        <w:t>　　　　二、电吹风技术竞争分析</w:t>
      </w:r>
      <w:r>
        <w:rPr>
          <w:rFonts w:hint="eastAsia"/>
        </w:rPr>
        <w:br/>
      </w:r>
      <w:r>
        <w:rPr>
          <w:rFonts w:hint="eastAsia"/>
        </w:rPr>
        <w:t>　　　　三、电吹风价格竞争分析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2025年中国电吹风产业集中度分析</w:t>
      </w:r>
      <w:r>
        <w:rPr>
          <w:rFonts w:hint="eastAsia"/>
        </w:rPr>
        <w:br/>
      </w:r>
      <w:r>
        <w:rPr>
          <w:rFonts w:hint="eastAsia"/>
        </w:rPr>
        <w:t>　　　　一、电吹风市场集中度分析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2025-2031年提高电吹风企业竞争力的策略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2024-2025年影响电吹风行业发展的主要因素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一、影响电吹风行业运行的有利因素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二、影响电吹风行业运行的稳定因素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三、影响电吹风行业运行的不利因素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四、我国电吹风行业发展面临的挑战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五、我国电吹风行业发展面临的机遇</w:t>
      </w:r>
      <w:r>
        <w:rPr>
          <w:rFonts w:hint="eastAsia"/>
        </w:rPr>
        <w:br/>
      </w:r>
      <w:r>
        <w:rPr>
          <w:rFonts w:hint="eastAsia"/>
        </w:rPr>
        <w:t>　　第二节 电吹风行业投资风险预警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一、2025-2031年电吹风行业市场风险及控制策略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二、2025-2031年电吹风行业政策风险及控制策略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三、2025-2031年电吹风行业经营风险及控制策略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四、2025-2031年电吹风同业竞争风险及控制策略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五、2025-2031年电吹风行业其他风险及控制策略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电吹风行业发展趋势与投资规划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2025-2031年电吹风市场发展潜力分析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2025-2031年电吹风行业发展趋势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2025-2031年电吹风行业投资前景研究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四、我国电吹风企业的品牌战略</w:t>
      </w:r>
      <w:r>
        <w:rPr>
          <w:rFonts w:hint="eastAsia"/>
        </w:rPr>
        <w:br/>
      </w:r>
      <w:r>
        <w:rPr>
          <w:rFonts w:hint="eastAsia"/>
        </w:rPr>
        <w:t>　　　　五、电吹风品牌战略管理的策略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电吹风行业历程</w:t>
      </w:r>
      <w:r>
        <w:rPr>
          <w:rFonts w:hint="eastAsia"/>
        </w:rPr>
        <w:br/>
      </w:r>
      <w:r>
        <w:rPr>
          <w:rFonts w:hint="eastAsia"/>
        </w:rPr>
        <w:t>　　图表 电吹风行业生命周期</w:t>
      </w:r>
      <w:r>
        <w:rPr>
          <w:rFonts w:hint="eastAsia"/>
        </w:rPr>
        <w:br/>
      </w:r>
      <w:r>
        <w:rPr>
          <w:rFonts w:hint="eastAsia"/>
        </w:rPr>
        <w:t>　　图表 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2025年中国电吹风市场前景分析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83c71b0f4342" w:history="1">
        <w:r>
          <w:rPr>
            <w:rStyle w:val="Hyperlink"/>
          </w:rPr>
          <w:t>2025-2031年中国电吹风市场现状调研与前景趋势预测报告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83c71b0f4342" w:history="1">
        <w:r>
          <w:rPr>
            <w:rStyle w:val="Hyperlink"/>
          </w:rPr>
          <w:t>https://www.20087.com/6/60/DianChuiFengHangYeQianJingQuShi.html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9eaee6d04347" w:history="1">
      <w:r>
        <w:rPr>
          <w:rStyle w:val="Hyperlink"/>
        </w:rPr>
        <w:t>2025-2031年中国电吹风市场现状调研与前景趋势预测报告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ChuiFengHangYeQianJingQuShi.html" TargetMode="External" Id="R578f83c71b0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ChuiFengHangYeQianJingQuShi.html" TargetMode="External" Id="R97f19eaee6d0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2025-01-29T23:20:00Z</dcterms:created>
  <dcterms:modified xsi:type="dcterms:W3CDTF">2025-01-30T00:20:00Z</dcterms:modified>
  <dc:subject>2025-2031年中国电吹风市场现状调研与前景趋势预测报告</dc:subject>
  <dc:title>2025-2031年中国电吹风市场现状调研与前景趋势预测报告</dc:title>
  <cp:keywords>2025-2031年中国电吹风市场现状调研与前景趋势预测报告</cp:keywords>
  <dc:description>2025-2031年中国电吹风市场现状调研与前景趋势预测报告</dc:description>
</cp:coreProperties>
</file>