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03266407a49cf" w:history="1">
              <w:r>
                <w:rPr>
                  <w:rStyle w:val="Hyperlink"/>
                </w:rPr>
                <w:t>2025-2031年中国破胶机行业发展研及市场前景预测报告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03266407a49cf" w:history="1">
              <w:r>
                <w:rPr>
                  <w:rStyle w:val="Hyperlink"/>
                </w:rPr>
                <w:t>2025-2031年中国破胶机行业发展研及市场前景预测报告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03266407a49cf" w:history="1">
                <w:r>
                  <w:rPr>
                    <w:rStyle w:val="Hyperlink"/>
                  </w:rPr>
                  <w:t>https://www.20087.com/6/20/PoJiaoJiDeXianZhuangYuFaZhanQianJing.html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胶机主要用于塑料回收处理行业中，将废旧塑料制品破碎成小颗粒以便于后续加工利用。目前，随着全球对循环经济和可持续发展的重视，破胶机市场需求稳定增长。技术上，设备正朝着高效节能、低噪音、自动化控制方向发展，以降低能耗、提高生产效率并减少环境污染。市场上的产品种类丰富，从小型家用到大型工业级，满足不同规模的回收需求。</w:t>
      </w:r>
      <w:r>
        <w:rPr>
          <w:rFonts w:hint="eastAsia"/>
        </w:rPr>
        <w:br/>
      </w:r>
      <w:r>
        <w:rPr>
          <w:rFonts w:hint="eastAsia"/>
        </w:rPr>
        <w:t>　　未来破胶机行业将更加注重技术创新和绿色环保。智能化、模块化设计将使得设备更易于维护和升级，同时通过集成先进的传感技术和数据分析能力，实现精准控制和预测性维护。随着塑料回收标准的提高，高效分离杂质、提高破碎质量的技术将成为重要突破点。此外，面对日益严格的环保法规，开发低碳、零排放的破胶解决方案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03266407a49cf" w:history="1">
        <w:r>
          <w:rPr>
            <w:rStyle w:val="Hyperlink"/>
          </w:rPr>
          <w:t>2025-2031年中国破胶机行业发展研及市场前景预测报告</w:t>
        </w:r>
      </w:hyperlink>
      <w:r>
        <w:rPr>
          <w:rFonts w:hint="eastAsia"/>
        </w:rPr>
        <w:t>》全面剖析了破胶机产业链及市场规模、需求，深入分析了当前市场价格、行业现状，并展望了破胶机市场前景与发展趋势。报告聚焦于破胶机重点企业，详细探讨了行业竞争格局、市场集中度及品牌建设，同时对破胶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破胶机行业概述</w:t>
      </w:r>
      <w:r>
        <w:rPr>
          <w:rFonts w:hint="eastAsia"/>
        </w:rPr>
        <w:br/>
      </w:r>
      <w:r>
        <w:rPr>
          <w:rFonts w:hint="eastAsia"/>
        </w:rPr>
        <w:t>　　第一节 破胶机定义与分类</w:t>
      </w:r>
      <w:r>
        <w:rPr>
          <w:rFonts w:hint="eastAsia"/>
        </w:rPr>
        <w:br/>
      </w:r>
      <w:r>
        <w:rPr>
          <w:rFonts w:hint="eastAsia"/>
        </w:rPr>
        <w:t>　　第二节 破胶机应用领域</w:t>
      </w:r>
      <w:r>
        <w:rPr>
          <w:rFonts w:hint="eastAsia"/>
        </w:rPr>
        <w:br/>
      </w:r>
      <w:r>
        <w:rPr>
          <w:rFonts w:hint="eastAsia"/>
        </w:rPr>
        <w:t>　　第三节 破胶机行业经济指标分析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破胶机产业链及经营模式分析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2019-2024年全球破胶机市场规模与趋势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主要国家与地区破胶机市场分析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一、国内破胶机产能及利用情况</w:t>
      </w:r>
      <w:r>
        <w:rPr>
          <w:rFonts w:hint="eastAsia"/>
        </w:rPr>
        <w:br/>
      </w:r>
      <w:r>
        <w:rPr>
          <w:rFonts w:hint="eastAsia"/>
        </w:rPr>
        <w:t>　　　　二、破胶机产能扩张与投资动态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破胶机行业产量情况分析与趋势预测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1、2019-2024年破胶机产量及增长趋势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二、影响破胶机产量的关键因素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三、2025-2031年破胶机产量预测</w:t>
      </w:r>
      <w:r>
        <w:rPr>
          <w:rFonts w:hint="eastAsia"/>
        </w:rPr>
        <w:br/>
      </w:r>
      <w:r>
        <w:rPr>
          <w:rFonts w:hint="eastAsia"/>
        </w:rPr>
        <w:t>　　第三节 2025-2031年破胶机市场需求与销售分析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一、2024-2025年破胶机行业需求现状</w:t>
      </w:r>
      <w:r>
        <w:rPr>
          <w:rFonts w:hint="eastAsia"/>
        </w:rPr>
        <w:br/>
      </w:r>
      <w:r>
        <w:rPr>
          <w:rFonts w:hint="eastAsia"/>
        </w:rPr>
        <w:t>　　　　二、破胶机客户群体与需求特点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破胶机行业技术发展方向、趋势预测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破胶机细分市场分析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破胶机下游应用与客户群体分析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一、2024-2025年破胶机各应用领域市场现状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破胶机定价策略与方法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破胶机行业进口情况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一、2019-2024年破胶机进口规模及增长情况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二、破胶机主要进口来源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一、2019-2024年破胶机出口规模及增长情况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二、破胶机主要出口目的地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2019-2024年中国破胶机行业规模情况</w:t>
      </w:r>
      <w:r>
        <w:rPr>
          <w:rFonts w:hint="eastAsia"/>
        </w:rPr>
        <w:br/>
      </w:r>
      <w:r>
        <w:rPr>
          <w:rFonts w:hint="eastAsia"/>
        </w:rPr>
        <w:t>　　　　一、破胶机行业企业数量规模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二、破胶机行业从业人员规模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三、破胶机行业市场敏感性分析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2019-2024年中国破胶机行业财务能力分析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一、破胶机行业盈利能力</w:t>
      </w:r>
      <w:r>
        <w:rPr>
          <w:rFonts w:hint="eastAsia"/>
        </w:rPr>
        <w:br/>
      </w:r>
      <w:r>
        <w:rPr>
          <w:rFonts w:hint="eastAsia"/>
        </w:rPr>
        <w:t>　　　　二、破胶机行业偿债能力</w:t>
      </w:r>
      <w:r>
        <w:rPr>
          <w:rFonts w:hint="eastAsia"/>
        </w:rPr>
        <w:br/>
      </w:r>
      <w:r>
        <w:rPr>
          <w:rFonts w:hint="eastAsia"/>
        </w:rPr>
        <w:t>　　　　三、破胶机行业营运能力</w:t>
      </w:r>
      <w:r>
        <w:rPr>
          <w:rFonts w:hint="eastAsia"/>
        </w:rPr>
        <w:br/>
      </w:r>
      <w:r>
        <w:rPr>
          <w:rFonts w:hint="eastAsia"/>
        </w:rPr>
        <w:t>　　　　四、破胶机行业发展能力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中国破胶机行业竞争格局分析</w:t>
      </w:r>
      <w:r>
        <w:rPr>
          <w:rFonts w:hint="eastAsia"/>
        </w:rPr>
        <w:br/>
      </w:r>
      <w:r>
        <w:rPr>
          <w:rFonts w:hint="eastAsia"/>
        </w:rPr>
        <w:t>　　第一节 破胶机行业竞争格局总览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2019-2024年破胶机行业企业并购活动分析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破胶机销售模式与渠道策略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破胶机品牌与市场推广策略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破胶机研发投入与技术创新能力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破胶机合作联盟与资源整合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中国破胶机行业风险与对策</w:t>
      </w:r>
      <w:r>
        <w:rPr>
          <w:rFonts w:hint="eastAsia"/>
        </w:rPr>
        <w:br/>
      </w:r>
      <w:r>
        <w:rPr>
          <w:rFonts w:hint="eastAsia"/>
        </w:rPr>
        <w:t>　　第一节 破胶机行业SWOT分析</w:t>
      </w:r>
      <w:r>
        <w:rPr>
          <w:rFonts w:hint="eastAsia"/>
        </w:rPr>
        <w:br/>
      </w:r>
      <w:r>
        <w:rPr>
          <w:rFonts w:hint="eastAsia"/>
        </w:rPr>
        <w:t>　　　　一、破胶机行业优势</w:t>
      </w:r>
      <w:r>
        <w:rPr>
          <w:rFonts w:hint="eastAsia"/>
        </w:rPr>
        <w:br/>
      </w:r>
      <w:r>
        <w:rPr>
          <w:rFonts w:hint="eastAsia"/>
        </w:rPr>
        <w:t>　　　　二、破胶机行业劣势</w:t>
      </w:r>
      <w:r>
        <w:rPr>
          <w:rFonts w:hint="eastAsia"/>
        </w:rPr>
        <w:br/>
      </w:r>
      <w:r>
        <w:rPr>
          <w:rFonts w:hint="eastAsia"/>
        </w:rPr>
        <w:t>　　　　三、破胶机市场机会</w:t>
      </w:r>
      <w:r>
        <w:rPr>
          <w:rFonts w:hint="eastAsia"/>
        </w:rPr>
        <w:br/>
      </w:r>
      <w:r>
        <w:rPr>
          <w:rFonts w:hint="eastAsia"/>
        </w:rPr>
        <w:t>　　　　四、破胶机市场威胁</w:t>
      </w:r>
      <w:r>
        <w:rPr>
          <w:rFonts w:hint="eastAsia"/>
        </w:rPr>
        <w:br/>
      </w:r>
      <w:r>
        <w:rPr>
          <w:rFonts w:hint="eastAsia"/>
        </w:rPr>
        <w:t>　　第二节 破胶机行业风险及对策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2024-2025年破胶机行业发展环境分析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一、破胶机行业主管部门与监管体制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二、破胶机行业主要法律法规及政策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三、破胶机行业标准与质量监管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2025-2031年破胶机行业发展趋势与方向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2025-2031年破胶机行业发展潜力与机遇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中智⋅林－破胶机行业发展建议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2019-2024年中国破胶机市场规模及增长情况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2019-2024年中国破胶机行业产量及增长趋势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2025-2031年中国破胶机行业产量预测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2025-2031年中国破胶机行业市场需求预测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**地区破胶机市场规模及增长情况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2019-2024年中国破胶机行业进口量及增速统计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2019-2024年中国破胶机行业出口量及增速统计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2025年破胶机市场前景分析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2025-2031年中国破胶机市场需求预测</w:t>
      </w:r>
      <w:r>
        <w:rPr>
          <w:rFonts w:hint="eastAsia"/>
        </w:rPr>
        <w:br/>
      </w:r>
      <w:r>
        <w:rPr>
          <w:rFonts w:hint="eastAsia"/>
        </w:rPr>
        <w:t>　　图表 2025年破胶机发展趋势预测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03266407a49cf" w:history="1">
        <w:r>
          <w:rPr>
            <w:rStyle w:val="Hyperlink"/>
          </w:rPr>
          <w:t>2025-2031年中国破胶机行业发展研及市场前景预测报告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03266407a49cf" w:history="1">
        <w:r>
          <w:rPr>
            <w:rStyle w:val="Hyperlink"/>
          </w:rPr>
          <w:t>https://www.20087.com/6/20/PoJiaoJiDeXianZhuangYuFaZhanQianJing.html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热点：打胶机设备、破胶机厂家、pvc磨粉机、破胶机工作原理、连轴器缓冲橡胶垫、破胶机滚筒、轮胎磨粉机整套设备、破胶机理、商丘市萨莱再生资源有限公司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861c6f59347ba" w:history="1">
      <w:r>
        <w:rPr>
          <w:rStyle w:val="Hyperlink"/>
        </w:rPr>
        <w:t>2025-2031年中国破胶机行业发展研及市场前景预测报告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PoJiaoJiDeXianZhuangYuFaZhanQianJing.html" TargetMode="External" Id="R59103266407a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PoJiaoJiDeXianZhuangYuFaZhanQianJing.html" TargetMode="External" Id="R5a4861c6f593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2024-11-11T23:35:00Z</dcterms:created>
  <dcterms:modified xsi:type="dcterms:W3CDTF">2024-11-12T00:35:00Z</dcterms:modified>
  <dc:subject>2025-2031年中国破胶机行业发展研及市场前景预测报告</dc:subject>
  <dc:title>2025-2031年中国破胶机行业发展研及市场前景预测报告</dc:title>
  <cp:keywords>2025-2031年中国破胶机行业发展研及市场前景预测报告</cp:keywords>
  <dc:description>2025-2031年中国破胶机行业发展研及市场前景预测报告</dc:description>
</cp:coreProperties>
</file>