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30a6ba2634b57" w:history="1">
              <w:r>
                <w:rPr>
                  <w:rStyle w:val="Hyperlink"/>
                </w:rPr>
                <w:t>2026-2032年中国三通管接头发展现状与前景趋势分析报告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30a6ba2634b57" w:history="1">
              <w:r>
                <w:rPr>
                  <w:rStyle w:val="Hyperlink"/>
                </w:rPr>
                <w:t>2026-2032年中国三通管接头发展现状与前景趋势分析报告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30a6ba2634b57" w:history="1">
                <w:r>
                  <w:rPr>
                    <w:rStyle w:val="Hyperlink"/>
                  </w:rPr>
                  <w:t>https://www.20087.com/6/90/SanTongGuanJieTouHangYeQianJingQuShi.html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三通管接头是实现管道系统分流或合流功能的基础管件，广泛应用于 HVAC、工业流体控制、消防管网及半导体超纯水系统中。主流结构包括等径与异径三通，材质覆盖不锈钢、黄铜、PPR及PVDF，强调流道光滑（减少压损）、承压可靠（爆破压力≥4倍工作压力）及密封持久（O型圈或焊接）。在洁净室与高纯工艺需求驱动下，对内表面粗糙度（Ra&lt;0.4μm）、无死角设计及粒子脱落率提出极高要求。现代高端三通普遍采用一体成型工艺，避免焊接污染。然而，在高频振动环境中焊缝易开裂、热塑性三通高温蠕变导致泄漏，以及多向受力复杂影响寿命等问题，仍是系统可靠性的重要考量。</w:t>
      </w:r>
      <w:r>
        <w:rPr>
          <w:rFonts w:hint="eastAsia"/>
        </w:rPr>
        <w:br/>
      </w:r>
      <w:r>
        <w:rPr>
          <w:rFonts w:hint="eastAsia"/>
        </w:rPr>
        <w:t>　　未来，三通管接头将朝着功能集成化、数字身份绑定与先进制造方向演进。市场调研网认为，一方面，内置微型流量分配阀的智能三通可动态调节支路比例；另一方面，RFID芯片将记录材质、压力等级与安装信息，支撑全生命周期管理。在制造层面，精密注塑与激光焊接将提升高分子三通一致性。此外，拓扑优化设计将减轻重量而不牺牲强度。长远来看，该接头将从被动分流器件升级为智能流体网络中可调控、可追溯、高可靠的多功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30a6ba2634b57" w:history="1">
        <w:r>
          <w:rPr>
            <w:rStyle w:val="Hyperlink"/>
          </w:rPr>
          <w:t>2026-2032年中国三通管接头发展现状与前景趋势分析报告</w:t>
        </w:r>
      </w:hyperlink>
      <w:r>
        <w:rPr>
          <w:rFonts w:hint="eastAsia"/>
        </w:rPr>
        <w:t>》全面分析了三通管接头行业的产业链、市场规模、需求与价格动态，并客观呈现了当前行业的现状。同时，报告科学预测了三通管接头市场前景及发展趋势，聚焦于重点企业，全面分析了三通管接头市场竞争格局、集中度及品牌影响力。此外，三通管接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三通管接头行业概述</w:t>
      </w:r>
      <w:r>
        <w:rPr>
          <w:rFonts w:hint="eastAsia"/>
        </w:rPr>
        <w:br/>
      </w:r>
      <w:r>
        <w:rPr>
          <w:rFonts w:hint="eastAsia"/>
        </w:rPr>
        <w:t>　　第一节 三通管接头定义与分类</w:t>
      </w:r>
      <w:r>
        <w:rPr>
          <w:rFonts w:hint="eastAsia"/>
        </w:rPr>
        <w:br/>
      </w:r>
      <w:r>
        <w:rPr>
          <w:rFonts w:hint="eastAsia"/>
        </w:rPr>
        <w:t>　　第二节 三通管接头应用领域</w:t>
      </w:r>
      <w:r>
        <w:rPr>
          <w:rFonts w:hint="eastAsia"/>
        </w:rPr>
        <w:br/>
      </w:r>
      <w:r>
        <w:rPr>
          <w:rFonts w:hint="eastAsia"/>
        </w:rPr>
        <w:t>　　第三节 三通管接头行业经济指标分析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三通管接头产业链及经营模式分析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三、三通管接头销售模式及销售渠道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全球三通管接头市场发展综述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2020-2025年全球三通管接头市场规模与趋势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主要国家与地区三通管接头市场分析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2026-2032年全球三通管接头行业发展趋势与前景预测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中国三通管接头行业市场分析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2025-2026年三通管接头产能与投资动态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一、国内三通管接头产能及利用情况</w:t>
      </w:r>
      <w:r>
        <w:rPr>
          <w:rFonts w:hint="eastAsia"/>
        </w:rPr>
        <w:br/>
      </w:r>
      <w:r>
        <w:rPr>
          <w:rFonts w:hint="eastAsia"/>
        </w:rPr>
        <w:t>　　　　二、三通管接头产能扩张与投资动态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2026-2032年三通管接头行业产量统计与趋势预测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一、2020-2025年三通管接头行业产量数据统计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1、2020-2025年三通管接头产量及增长趋势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2、2020-2025年三通管接头细分产品产量及份额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二、影响三通管接头产量的关键因素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三、2026-2032年三通管接头产量预测</w:t>
      </w:r>
      <w:r>
        <w:rPr>
          <w:rFonts w:hint="eastAsia"/>
        </w:rPr>
        <w:br/>
      </w:r>
      <w:r>
        <w:rPr>
          <w:rFonts w:hint="eastAsia"/>
        </w:rPr>
        <w:t>　　第三节 2026-2032年三通管接头市场需求与销售分析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一、2025-2026年三通管接头行业需求现状</w:t>
      </w:r>
      <w:r>
        <w:rPr>
          <w:rFonts w:hint="eastAsia"/>
        </w:rPr>
        <w:br/>
      </w:r>
      <w:r>
        <w:rPr>
          <w:rFonts w:hint="eastAsia"/>
        </w:rPr>
        <w:t>　　　　二、三通管接头客户群体与需求特点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三、2020-2025年三通管接头行业销售规模分析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四、2026-2032年三通管接头市场增长潜力与规模预测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中国三通管接头细分市场与下游应用领域分析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三通管接头细分市场分析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一、2025-2026年三通管接头主要细分产品市场现状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三通管接头下游应用与客户群体分析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一、2025-2026年三通管接头各应用领域市场现状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2025-2026年三通管接头行业技术发展现状及趋势分析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三通管接头行业技术发展现状分析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国内外三通管接头行业技术差异与原因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三通管接头行业技术发展方向、趋势预测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提升三通管接头行业技术能力策略建议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三通管接头价格机制与竞争策略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一、2020-2025年三通管接头市场价格走势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三通管接头定价策略与方法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2026-2032年三通管接头价格竞争态势与趋势预测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中国三通管接头行业重点区域市场研究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2025-2026年重点区域三通管接头市场发展概况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二、2020-2025年三通管接头市场需求规模情况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三、2026-2032年三通管接头行业发展潜力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二、2020-2025年三通管接头市场需求规模情况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三、2026-2032年三通管接头行业发展潜力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二、2020-2025年三通管接头市场需求规模情况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三、2026-2032年三通管接头行业发展潜力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二、2020-2025年三通管接头市场需求规模情况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三、2026-2032年三通管接头行业发展潜力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二、2020-2025年三通管接头市场需求规模情况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三、2026-2032年三通管接头行业发展潜力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2020-2025年中国三通管接头行业进出口情况分析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三通管接头行业进口情况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一、2020-2025年三通管接头进口规模及增长情况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二、三通管接头主要进口来源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三通管接头行业出口情况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一、2020-2025年三通管接头出口规模及增长情况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二、三通管接头主要出口目的地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2020-2025年中国三通管接头行业总体发展与财务状况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2020-2025年中国三通管接头行业规模情况</w:t>
      </w:r>
      <w:r>
        <w:rPr>
          <w:rFonts w:hint="eastAsia"/>
        </w:rPr>
        <w:br/>
      </w:r>
      <w:r>
        <w:rPr>
          <w:rFonts w:hint="eastAsia"/>
        </w:rPr>
        <w:t>　　　　一、三通管接头行业企业数量规模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二、三通管接头行业从业人员规模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三、三通管接头行业市场敏感性分析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2020-2025年中国三通管接头行业财务能力分析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一、三通管接头行业盈利能力</w:t>
      </w:r>
      <w:r>
        <w:rPr>
          <w:rFonts w:hint="eastAsia"/>
        </w:rPr>
        <w:br/>
      </w:r>
      <w:r>
        <w:rPr>
          <w:rFonts w:hint="eastAsia"/>
        </w:rPr>
        <w:t>　　　　二、三通管接头行业偿债能力</w:t>
      </w:r>
      <w:r>
        <w:rPr>
          <w:rFonts w:hint="eastAsia"/>
        </w:rPr>
        <w:br/>
      </w:r>
      <w:r>
        <w:rPr>
          <w:rFonts w:hint="eastAsia"/>
        </w:rPr>
        <w:t>　　　　三、三通管接头行业营运能力</w:t>
      </w:r>
      <w:r>
        <w:rPr>
          <w:rFonts w:hint="eastAsia"/>
        </w:rPr>
        <w:br/>
      </w:r>
      <w:r>
        <w:rPr>
          <w:rFonts w:hint="eastAsia"/>
        </w:rPr>
        <w:t>　　　　四、三通管接头行业发展能力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三通管接头行业重点企业调研分析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二、企业三通管接头业务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中国三通管接头行业竞争格局分析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三通管接头行业竞争格局总览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2025-2026年三通管接头行业竞争力分析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2020-2025年三通管接头行业企业并购活动分析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2025-2026年三通管接头行业会展与招投标活动分析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一、三通管接头行业会展活动及其市场影响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2026年中国三通管接头企业发展企业发展策略与建议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三通管接头销售模式与渠道策略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三通管接头品牌与市场推广策略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三通管接头研发投入与技术创新能力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三通管接头合作联盟与资源整合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中国三通管接头行业风险与对策</w:t>
      </w:r>
      <w:r>
        <w:rPr>
          <w:rFonts w:hint="eastAsia"/>
        </w:rPr>
        <w:br/>
      </w:r>
      <w:r>
        <w:rPr>
          <w:rFonts w:hint="eastAsia"/>
        </w:rPr>
        <w:t>　　第一节 三通管接头行业SWOT分析</w:t>
      </w:r>
      <w:r>
        <w:rPr>
          <w:rFonts w:hint="eastAsia"/>
        </w:rPr>
        <w:br/>
      </w:r>
      <w:r>
        <w:rPr>
          <w:rFonts w:hint="eastAsia"/>
        </w:rPr>
        <w:t>　　　　一、三通管接头行业优势</w:t>
      </w:r>
      <w:r>
        <w:rPr>
          <w:rFonts w:hint="eastAsia"/>
        </w:rPr>
        <w:br/>
      </w:r>
      <w:r>
        <w:rPr>
          <w:rFonts w:hint="eastAsia"/>
        </w:rPr>
        <w:t>　　　　二、三通管接头行业劣势</w:t>
      </w:r>
      <w:r>
        <w:rPr>
          <w:rFonts w:hint="eastAsia"/>
        </w:rPr>
        <w:br/>
      </w:r>
      <w:r>
        <w:rPr>
          <w:rFonts w:hint="eastAsia"/>
        </w:rPr>
        <w:t>　　　　三、三通管接头市场机会</w:t>
      </w:r>
      <w:r>
        <w:rPr>
          <w:rFonts w:hint="eastAsia"/>
        </w:rPr>
        <w:br/>
      </w:r>
      <w:r>
        <w:rPr>
          <w:rFonts w:hint="eastAsia"/>
        </w:rPr>
        <w:t>　　　　四、三通管接头市场威胁</w:t>
      </w:r>
      <w:r>
        <w:rPr>
          <w:rFonts w:hint="eastAsia"/>
        </w:rPr>
        <w:br/>
      </w:r>
      <w:r>
        <w:rPr>
          <w:rFonts w:hint="eastAsia"/>
        </w:rPr>
        <w:t>　　第二节 三通管接头行业风险及对策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2026-2032年中国三通管接头行业前景与发展趋势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2025-2026年三通管接头行业发展环境分析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一、三通管接头行业主管部门与监管体制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二、三通管接头行业主要法律法规及政策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三、三通管接头行业标准与质量监管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2026-2032年三通管接头行业发展趋势与方向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2026-2032年三通管接头行业发展潜力与机遇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三通管接头行业研究结论与建议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[中⋅智⋅林⋅]三通管接头行业发展建议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2020-2025年中国三通管接头市场规模及增长情况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2020-2025年中国三通管接头行业产量及增长趋势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2026-2032年中国三通管接头行业产量预测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2020-2025年中国三通管接头行业市场需求及增长情况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2026-2032年中国三通管接头行业市场需求预测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2020-2025年中国三通管接头行业利润及增长情况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**地区三通管接头市场规模及增长情况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**地区三通管接头市场规模及增长情况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**地区三通管接头行业市场需求情况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2020-2025年中国三通管接头行业进口量及增速统计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2020-2025年中国三通管接头行业出口量及增速统计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三通管接头重点企业经营情况分析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2026年三通管接头市场前景分析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2026-2032年中国三通管接头市场需求预测</w:t>
      </w:r>
      <w:r>
        <w:rPr>
          <w:rFonts w:hint="eastAsia"/>
        </w:rPr>
        <w:br/>
      </w:r>
      <w:r>
        <w:rPr>
          <w:rFonts w:hint="eastAsia"/>
        </w:rPr>
        <w:t>　　图表 2026年三通管接头发展趋势预测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30a6ba2634b57" w:history="1">
        <w:r>
          <w:rPr>
            <w:rStyle w:val="Hyperlink"/>
          </w:rPr>
          <w:t>2026-2032年中国三通管接头发展现状与前景趋势分析报告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30a6ba2634b57" w:history="1">
        <w:r>
          <w:rPr>
            <w:rStyle w:val="Hyperlink"/>
          </w:rPr>
          <w:t>https://www.20087.com/6/90/SanTongGuanJieTouHangYeQianJingQuShi.html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排水专用三通、三通管接头怎么安装、三通接头的制作方法、三通管接头型号大全、洗衣机排水管三通图片、下水道三通管接头、净水器三通接头安装方法、三通管接头多少钱、t型三通球阀开关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cf128752c44b1" w:history="1">
      <w:r>
        <w:rPr>
          <w:rStyle w:val="Hyperlink"/>
        </w:rPr>
        <w:t>2026-2032年中国三通管接头发展现状与前景趋势分析报告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anTongGuanJieTouHangYeQianJingQuShi.html" TargetMode="External" Id="Rd0c30a6ba263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anTongGuanJieTouHangYeQianJingQuShi.html" TargetMode="External" Id="Ra48cf128752c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2026-02-10T08:02:02Z</dcterms:created>
  <dcterms:modified xsi:type="dcterms:W3CDTF">2026-02-10T09:02:02Z</dcterms:modified>
  <dc:subject>2026-2032年中国三通管接头发展现状与前景趋势分析报告</dc:subject>
  <dc:title>2026-2032年中国三通管接头发展现状与前景趋势分析报告</dc:title>
  <cp:keywords>2026-2032年中国三通管接头发展现状与前景趋势分析报告</cp:keywords>
  <dc:description>2026-2032年中国三通管接头发展现状与前景趋势分析报告</dc:description>
</cp:coreProperties>
</file>