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01159a6744a2b" w:history="1">
              <w:r>
                <w:rPr>
                  <w:rStyle w:val="Hyperlink"/>
                </w:rPr>
                <w:t>2023-2029年中国光电池行业市场调研与发展前景分析报告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01159a6744a2b" w:history="1">
              <w:r>
                <w:rPr>
                  <w:rStyle w:val="Hyperlink"/>
                </w:rPr>
                <w:t>2023-2029年中国光电池行业市场调研与发展前景分析报告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01159a6744a2b" w:history="1">
                <w:r>
                  <w:rPr>
                    <w:rStyle w:val="Hyperlink"/>
                  </w:rPr>
                  <w:t>https://www.20087.com/6/70/GuangDianChiFaZhanQuShi.html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池是一种能够将太阳能直接转化为电能的器件，因其能够提供清洁能源而受到市场的重视。近年来，随着新能源技术的发展和对可再生能源的需求增加，光电池的技术也在不断进步。目前，光电池正朝着高转化效率、低成本、长寿命方向发展。通过优化光伏材料和电池结构设计，提高了光电池的能量转化效率和使用寿命，使其在各种太阳能应用中都能提供可靠的供电能力。同时，为了适应不同应用场景的需求，光电池的功能也在不断拓展，如开发具有柔性、透明等功能的新产品。此外，随着消费者对环保能源的关注，光电池的生产也在向绿色化方向转型，减少有害物质的使用，并提高其能效比。</w:t>
      </w:r>
      <w:r>
        <w:rPr>
          <w:rFonts w:hint="eastAsia"/>
        </w:rPr>
        <w:br/>
      </w:r>
      <w:r>
        <w:rPr>
          <w:rFonts w:hint="eastAsia"/>
        </w:rPr>
        <w:t>　　未来，光电池的发展前景看好：一是材料创新推动性能提升，通过开发新型光伏材料和改性技术，提高光电池的综合性能；二是应用领域拓展，随着新材料技术的发展，光电池将被更多地用于制备高效清洁能源设备；三是安全评价体系完善，建立更为严格的产品评估标准，确保光电池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01159a6744a2b" w:history="1">
        <w:r>
          <w:rPr>
            <w:rStyle w:val="Hyperlink"/>
          </w:rPr>
          <w:t>2023-2029年中国光电池行业市场调研与发展前景分析报告</w:t>
        </w:r>
      </w:hyperlink>
      <w:r>
        <w:rPr>
          <w:rFonts w:hint="eastAsia"/>
        </w:rPr>
        <w:t>》内容包括：光电池行业发展环境分析、光电池市场规模及预测、光电池行业重点地区市场规模分析、光电池行业供需状况调研、光电池市场价格行情趋势分析预测、光电池行业进出口状况及前景预测、光电池行业技术及发展方向、光电池行业重点企业经营情况分析、光电池行业SWOT分析及光电池行业投资策略，数据来自国家权威机构、光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2022-2023年光电池行业环境分析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中国光电池行业政策环境分析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一、光电池产业政策分析</w:t>
      </w:r>
      <w:r>
        <w:rPr>
          <w:rFonts w:hint="eastAsia"/>
        </w:rPr>
        <w:br/>
      </w:r>
      <w:r>
        <w:rPr>
          <w:rFonts w:hint="eastAsia"/>
        </w:rPr>
        <w:t>　　　　二、相关光电池产业政策影响分析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一、中国光电池技术发展概况</w:t>
      </w:r>
      <w:r>
        <w:rPr>
          <w:rFonts w:hint="eastAsia"/>
        </w:rPr>
        <w:br/>
      </w:r>
      <w:r>
        <w:rPr>
          <w:rFonts w:hint="eastAsia"/>
        </w:rPr>
        <w:t>　　　　二、中国光电池产品工艺特点或流程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三、中国光电池行业技术发展趋势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全球光电池市场分析</w:t>
      </w:r>
      <w:r>
        <w:rPr>
          <w:rFonts w:hint="eastAsia"/>
        </w:rPr>
        <w:br/>
      </w:r>
      <w:r>
        <w:rPr>
          <w:rFonts w:hint="eastAsia"/>
        </w:rPr>
        <w:t>　　第一节 光电池产能分析及预测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一、2018-2023年全球光电池产能分析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二、2023-2029年全球光电池产能预测</w:t>
      </w:r>
      <w:r>
        <w:rPr>
          <w:rFonts w:hint="eastAsia"/>
        </w:rPr>
        <w:br/>
      </w:r>
      <w:r>
        <w:rPr>
          <w:rFonts w:hint="eastAsia"/>
        </w:rPr>
        <w:t>　　第二节 光电池产品产量分析及预测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一、2018-2023年全球光电池产量分析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二、2023-2029年全球光电池产量预测</w:t>
      </w:r>
      <w:r>
        <w:rPr>
          <w:rFonts w:hint="eastAsia"/>
        </w:rPr>
        <w:br/>
      </w:r>
      <w:r>
        <w:rPr>
          <w:rFonts w:hint="eastAsia"/>
        </w:rPr>
        <w:t>　　第三节 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一、2018-2023年全球光电池市场需求分析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二、2023-2029年全球光电池市场需求预测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中国光电池市场分析</w:t>
      </w:r>
      <w:r>
        <w:rPr>
          <w:rFonts w:hint="eastAsia"/>
        </w:rPr>
        <w:br/>
      </w:r>
      <w:r>
        <w:rPr>
          <w:rFonts w:hint="eastAsia"/>
        </w:rPr>
        <w:t>　　第一节 光电池市场现状分析及预测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二、2023-2029年中国光电池市场规模预测</w:t>
      </w:r>
      <w:r>
        <w:rPr>
          <w:rFonts w:hint="eastAsia"/>
        </w:rPr>
        <w:br/>
      </w:r>
      <w:r>
        <w:rPr>
          <w:rFonts w:hint="eastAsia"/>
        </w:rPr>
        <w:t>　　第二节 光电池产品产能分析及预测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二、2023-2029年中国光电池产能预测</w:t>
      </w:r>
      <w:r>
        <w:rPr>
          <w:rFonts w:hint="eastAsia"/>
        </w:rPr>
        <w:br/>
      </w:r>
      <w:r>
        <w:rPr>
          <w:rFonts w:hint="eastAsia"/>
        </w:rPr>
        <w:t>　　第三节 光电池产品产量分析及预测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二、2023-2029年中国光电池产量预测</w:t>
      </w:r>
      <w:r>
        <w:rPr>
          <w:rFonts w:hint="eastAsia"/>
        </w:rPr>
        <w:br/>
      </w:r>
      <w:r>
        <w:rPr>
          <w:rFonts w:hint="eastAsia"/>
        </w:rPr>
        <w:t>　　第四节 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二、2023-2029年中国光电池市场需求预测</w:t>
      </w:r>
      <w:r>
        <w:rPr>
          <w:rFonts w:hint="eastAsia"/>
        </w:rPr>
        <w:br/>
      </w:r>
      <w:r>
        <w:rPr>
          <w:rFonts w:hint="eastAsia"/>
        </w:rPr>
        <w:t>　　第五节 光电池进出口数据分析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一、2018-2023年中国光电池进出口数据分析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二、2023-2029年国内光电池产品未来进出口情况预测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2022-2023年国内光电池产品的需求地域分布结构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2018-2023年中国光电池产品重点区域市场消费情况分析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2022-2023年国内光电池产品的经销模式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光电池行业国际化营销模式分析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2022-2023年国内光电池产品生产及销售投资运作模式分析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光电池行业相关产业分析</w:t>
      </w:r>
      <w:r>
        <w:rPr>
          <w:rFonts w:hint="eastAsia"/>
        </w:rPr>
        <w:br/>
      </w:r>
      <w:r>
        <w:rPr>
          <w:rFonts w:hint="eastAsia"/>
        </w:rPr>
        <w:t>　　第一节 光电池行业产业链概述</w:t>
      </w:r>
      <w:r>
        <w:rPr>
          <w:rFonts w:hint="eastAsia"/>
        </w:rPr>
        <w:br/>
      </w:r>
      <w:r>
        <w:rPr>
          <w:rFonts w:hint="eastAsia"/>
        </w:rPr>
        <w:t>　　第二节 光电池上游行业发展状况分析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光电池下游行业发展情况分析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未来几年中国光电池行业竞争格局发展趋势分析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2023-2029年光电池行业前景展望与趋势预测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一、2023-2029年国内光电池行业盈利能力分析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二、2023-2029年国内光电池行业偿债能力分析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三、2023-2029年国内光电池产品投资收益率分析预测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四、2023-2029年国内光电池行业运营效率分析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2023-2029年国内光电池行业投资机会分析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一、国内强劲的经济增长对光电池行业的支撑因素分析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二、下游行业的需求对光电池行业的推动因素分析</w:t>
      </w:r>
      <w:r>
        <w:rPr>
          <w:rFonts w:hint="eastAsia"/>
        </w:rPr>
        <w:br/>
      </w:r>
      <w:r>
        <w:rPr>
          <w:rFonts w:hint="eastAsia"/>
        </w:rPr>
        <w:t>　　　　三、光电池产品相关产业的发展对光电池行业的带动因素分析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2023-2029年国内光电池行业投资热点及未来投资方向分析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2023-2029年国内光电池行业未来市场发展前景预测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2023-2029年光电池行业投资战略研究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2023-2029年中国光电池行业发展的关键要素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2023-2029年中国光电池投资机会分析</w:t>
      </w:r>
      <w:r>
        <w:rPr>
          <w:rFonts w:hint="eastAsia"/>
        </w:rPr>
        <w:br/>
      </w:r>
      <w:r>
        <w:rPr>
          <w:rFonts w:hint="eastAsia"/>
        </w:rPr>
        <w:t>　　　　一、光电池行业投资前景</w:t>
      </w:r>
      <w:r>
        <w:rPr>
          <w:rFonts w:hint="eastAsia"/>
        </w:rPr>
        <w:br/>
      </w:r>
      <w:r>
        <w:rPr>
          <w:rFonts w:hint="eastAsia"/>
        </w:rPr>
        <w:t>　　　　二、光电池行业投资热点</w:t>
      </w:r>
      <w:r>
        <w:rPr>
          <w:rFonts w:hint="eastAsia"/>
        </w:rPr>
        <w:br/>
      </w:r>
      <w:r>
        <w:rPr>
          <w:rFonts w:hint="eastAsia"/>
        </w:rPr>
        <w:t>　　　　三、光电池行业投资区域</w:t>
      </w:r>
      <w:r>
        <w:rPr>
          <w:rFonts w:hint="eastAsia"/>
        </w:rPr>
        <w:br/>
      </w:r>
      <w:r>
        <w:rPr>
          <w:rFonts w:hint="eastAsia"/>
        </w:rPr>
        <w:t>　　　　四、光电池行业投资吸引力分析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2023-2029年中国光电池投资风险分析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[中智~林~]业内权威专家对光电池项目的投资建议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01159a6744a2b" w:history="1">
        <w:r>
          <w:rPr>
            <w:rStyle w:val="Hyperlink"/>
          </w:rPr>
          <w:t>2023-2029年中国光电池行业市场调研与发展前景分析报告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01159a6744a2b" w:history="1">
        <w:r>
          <w:rPr>
            <w:rStyle w:val="Hyperlink"/>
          </w:rPr>
          <w:t>https://www.20087.com/6/70/GuangDianChiFaZhanQuShi.html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76ac075514108" w:history="1">
      <w:r>
        <w:rPr>
          <w:rStyle w:val="Hyperlink"/>
        </w:rPr>
        <w:t>2023-2029年中国光电池行业市场调研与发展前景分析报告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angDianChiFaZhanQuShi.html" TargetMode="External" Id="Ra2f01159a67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angDianChiFaZhanQuShi.html" TargetMode="External" Id="R22476ac07551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2023-02-20T04:35:00Z</dcterms:created>
  <dcterms:modified xsi:type="dcterms:W3CDTF">2023-02-20T05:35:00Z</dcterms:modified>
  <dc:subject>2023-2029年中国光电池行业市场调研与发展前景分析报告</dc:subject>
  <dc:title>2023-2029年中国光电池行业市场调研与发展前景分析报告</dc:title>
  <cp:keywords>2023-2029年中国光电池行业市场调研与发展前景分析报告</cp:keywords>
  <dc:description>2023-2029年中国光电池行业市场调研与发展前景分析报告</dc:description>
</cp:coreProperties>
</file>