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b6c635dd0040d8" w:history="1">
              <w:r>
                <w:rPr>
                  <w:rStyle w:val="Hyperlink"/>
                </w:rPr>
                <w:t>2026-2032年中国共晶贴片机市场现状与发展前景报告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b6c635dd0040d8" w:history="1">
              <w:r>
                <w:rPr>
                  <w:rStyle w:val="Hyperlink"/>
                </w:rPr>
                <w:t>2026-2032年中国共晶贴片机市场现状与发展前景报告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5877506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b6c635dd0040d8" w:history="1">
                <w:r>
                  <w:rPr>
                    <w:rStyle w:val="Hyperlink"/>
                  </w:rPr>
                  <w:t>https://www.20087.com/6/50/GongJingTiePianJiShiChangXianZhuangHeQianJing.html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共晶贴片机是半导体封装与光通信器件制造的核心装备，承担着将芯片通过金锡等焊料精准固晶于基板或热沉的关键工序。随着人工智能芯片与5G光模块需求的爆发，设备精度已从微米级跨越至亚微米级，直线双驱龙门结构与全闭环力控算法的应用，实现了Z轴压力的精准控制，有效避免了芯片碎裂与虚焊。针对复杂工艺需求，双邦头与双共晶台设计大幅提升了产能，满足了高可靠性功率器件的量产需求。国内设备厂商通过深度协同下游头部客户，积累了丰富的高端制程工艺数据库，在光通信与复杂集成器件封装领域逐步实现了国产替代，打破了国外技术壁垒。</w:t>
      </w:r>
      <w:r>
        <w:rPr>
          <w:rFonts w:hint="eastAsia"/>
        </w:rPr>
        <w:br/>
      </w:r>
      <w:r>
        <w:rPr>
          <w:rFonts w:hint="eastAsia"/>
        </w:rPr>
        <w:t>　　未来，共晶贴片机将向纳米级精度、多功能集成及自适应工艺方向演进。市场调研网认为，针对第三代半导体与Chiplet小芯片封装，设备将集成更高精度的视觉识别系统与温控模块，实现多芯片堆叠与异质集成的精准对位。人工智能算法的深度植入，将赋予设备根据实时反馈自动优化温度曲线与贴片压力的能力，大幅提升良率与生产节拍。此外，真空环境与惰性气体保护功能的增强，将满足新型焊料材料的工艺要求，推动固晶设备从单一功能向集清洗、检测、贴装于一体的综合解决方案转型，支撑先进封装技术的持续迭代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6b6c635dd0040d8" w:history="1">
        <w:r>
          <w:rPr>
            <w:rStyle w:val="Hyperlink"/>
          </w:rPr>
          <w:t>2026-2032年中国共晶贴片机市场现状与发展前景报告</w:t>
        </w:r>
      </w:hyperlink>
      <w:r>
        <w:rPr>
          <w:rFonts w:hint="eastAsia"/>
        </w:rPr>
        <w:t>》，2025年共晶贴片机行业市场规模达 亿元，预计2032年市场规模将达 亿元，期间年均复合增长率（CAGR）达 %。报告基于国家统计局、相关行业协会及科研机构的详实资料，结合市场调研数据，对共晶贴片机行业进行系统分析。报告从共晶贴片机市场规模、技术路线、竞争格局等维度，客观呈现共晶贴片机行业发展现状，评估主要企业的市场表现。通过对共晶贴片机产业链各环节的梳理，分析共晶贴片机行业面临的机遇与风险，并对未来发展趋势做出合理预测。报告采用定量与定性相结合的研究方法，为企业战略规划、投资决策和政府政策制定提供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共晶贴片机行业概述</w:t>
      </w:r>
      <w:r>
        <w:rPr>
          <w:rFonts w:hint="eastAsia"/>
        </w:rPr>
        <w:br/>
      </w:r>
      <w:r>
        <w:rPr>
          <w:rFonts w:hint="eastAsia"/>
        </w:rPr>
        <w:t>　　第一节 共晶贴片机定义与分类</w:t>
      </w:r>
      <w:r>
        <w:rPr>
          <w:rFonts w:hint="eastAsia"/>
        </w:rPr>
        <w:br/>
      </w:r>
      <w:r>
        <w:rPr>
          <w:rFonts w:hint="eastAsia"/>
        </w:rPr>
        <w:t>　　第二节 共晶贴片机应用领域</w:t>
      </w:r>
      <w:r>
        <w:rPr>
          <w:rFonts w:hint="eastAsia"/>
        </w:rPr>
        <w:br/>
      </w:r>
      <w:r>
        <w:rPr>
          <w:rFonts w:hint="eastAsia"/>
        </w:rPr>
        <w:t>　　第三节 共晶贴片机行业经济指标分析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共晶贴片机产业链及经营模式分析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三、共晶贴片机销售模式及销售渠道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全球共晶贴片机市场发展综述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2020-2025年全球共晶贴片机市场规模与趋势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主要国家与地区共晶贴片机市场分析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2026-2032年全球共晶贴片机行业发展趋势与前景预测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中国共晶贴片机行业市场分析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2025-2026年共晶贴片机产能与投资动态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一、国内共晶贴片机产能及利用情况</w:t>
      </w:r>
      <w:r>
        <w:rPr>
          <w:rFonts w:hint="eastAsia"/>
        </w:rPr>
        <w:br/>
      </w:r>
      <w:r>
        <w:rPr>
          <w:rFonts w:hint="eastAsia"/>
        </w:rPr>
        <w:t>　　　　二、共晶贴片机产能扩张与投资动态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2026-2032年共晶贴片机行业产量统计与趋势预测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一、2020-2025年共晶贴片机行业产量数据统计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1、2020-2025年共晶贴片机产量及增长趋势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2、2020-2025年共晶贴片机细分产品产量及份额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二、影响共晶贴片机产量的关键因素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三、2026-2032年共晶贴片机产量预测</w:t>
      </w:r>
      <w:r>
        <w:rPr>
          <w:rFonts w:hint="eastAsia"/>
        </w:rPr>
        <w:br/>
      </w:r>
      <w:r>
        <w:rPr>
          <w:rFonts w:hint="eastAsia"/>
        </w:rPr>
        <w:t>　　第三节 2026-2032年共晶贴片机市场需求与销售分析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一、2025-2026年共晶贴片机行业需求现状</w:t>
      </w:r>
      <w:r>
        <w:rPr>
          <w:rFonts w:hint="eastAsia"/>
        </w:rPr>
        <w:br/>
      </w:r>
      <w:r>
        <w:rPr>
          <w:rFonts w:hint="eastAsia"/>
        </w:rPr>
        <w:t>　　　　二、共晶贴片机客户群体与需求特点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三、2020-2025年共晶贴片机行业销售规模分析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四、2026-2032年共晶贴片机市场增长潜力与规模预测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中国共晶贴片机细分市场与下游应用领域分析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共晶贴片机细分市场分析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一、2025-2026年共晶贴片机主要细分产品市场现状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共晶贴片机下游应用与客户群体分析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一、2025-2026年共晶贴片机各应用领域市场现状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2025-2026年共晶贴片机行业技术发展现状及趋势分析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共晶贴片机行业技术发展现状分析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国内外共晶贴片机行业技术差异与原因</w:t>
      </w:r>
      <w:r>
        <w:rPr>
          <w:rFonts w:hint="eastAsia"/>
        </w:rPr>
        <w:br/>
      </w:r>
      <w:r>
        <w:rPr>
          <w:rFonts w:hint="eastAsia"/>
        </w:rPr>
        <w:t>　　第三节 共晶贴片机行业技术发展方向、趋势预测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提升共晶贴片机行业技术能力策略建议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共晶贴片机价格机制与竞争策略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一、2020-2025年共晶贴片机市场价格走势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共晶贴片机定价策略与方法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2026-2032年共晶贴片机价格竞争态势与趋势预测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中国共晶贴片机行业重点区域市场研究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2025-2026年重点区域共晶贴片机市场发展概况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二、2020-2025年共晶贴片机市场需求规模情况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三、2026-2032年共晶贴片机行业发展潜力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二、2020-2025年共晶贴片机市场需求规模情况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三、2026-2032年共晶贴片机行业发展潜力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二、2020-2025年共晶贴片机市场需求规模情况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三、2026-2032年共晶贴片机行业发展潜力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二、2020-2025年共晶贴片机市场需求规模情况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三、2026-2032年共晶贴片机行业发展潜力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二、2020-2025年共晶贴片机市场需求规模情况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三、2026-2032年共晶贴片机行业发展潜力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2020-2025年中国共晶贴片机行业进出口情况分析</w:t>
      </w:r>
      <w:r>
        <w:rPr>
          <w:rFonts w:hint="eastAsia"/>
        </w:rPr>
        <w:br/>
      </w:r>
      <w:r>
        <w:rPr>
          <w:rFonts w:hint="eastAsia"/>
        </w:rPr>
        <w:t>　　第一节 共晶贴片机行业进口情况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一、2020-2025年共晶贴片机进口规模及增长情况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二、共晶贴片机主要进口来源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共晶贴片机行业出口情况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一、2020-2025年共晶贴片机出口规模及增长情况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二、共晶贴片机主要出口目的地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2020-2025年中国共晶贴片机行业总体发展与财务状况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2020-2025年中国共晶贴片机行业规模情况</w:t>
      </w:r>
      <w:r>
        <w:rPr>
          <w:rFonts w:hint="eastAsia"/>
        </w:rPr>
        <w:br/>
      </w:r>
      <w:r>
        <w:rPr>
          <w:rFonts w:hint="eastAsia"/>
        </w:rPr>
        <w:t>　　　　一、共晶贴片机行业企业数量规模</w:t>
      </w:r>
      <w:r>
        <w:rPr>
          <w:rFonts w:hint="eastAsia"/>
        </w:rPr>
        <w:br/>
      </w:r>
      <w:r>
        <w:rPr>
          <w:rFonts w:hint="eastAsia"/>
        </w:rPr>
        <w:t>　　　　二、共晶贴片机行业从业人员规模</w:t>
      </w:r>
      <w:r>
        <w:rPr>
          <w:rFonts w:hint="eastAsia"/>
        </w:rPr>
        <w:br/>
      </w:r>
      <w:r>
        <w:rPr>
          <w:rFonts w:hint="eastAsia"/>
        </w:rPr>
        <w:t>　　　　三、共晶贴片机行业市场敏感性分析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2020-2025年中国共晶贴片机行业财务能力分析</w:t>
      </w:r>
      <w:r>
        <w:rPr>
          <w:rFonts w:hint="eastAsia"/>
        </w:rPr>
        <w:br/>
      </w:r>
      <w:r>
        <w:rPr>
          <w:rFonts w:hint="eastAsia"/>
        </w:rPr>
        <w:t>　　　　一、共晶贴片机行业盈利能力</w:t>
      </w:r>
      <w:r>
        <w:rPr>
          <w:rFonts w:hint="eastAsia"/>
        </w:rPr>
        <w:br/>
      </w:r>
      <w:r>
        <w:rPr>
          <w:rFonts w:hint="eastAsia"/>
        </w:rPr>
        <w:t>　　　　二、共晶贴片机行业偿债能力</w:t>
      </w:r>
      <w:r>
        <w:rPr>
          <w:rFonts w:hint="eastAsia"/>
        </w:rPr>
        <w:br/>
      </w:r>
      <w:r>
        <w:rPr>
          <w:rFonts w:hint="eastAsia"/>
        </w:rPr>
        <w:t>　　　　三、共晶贴片机行业营运能力</w:t>
      </w:r>
      <w:r>
        <w:rPr>
          <w:rFonts w:hint="eastAsia"/>
        </w:rPr>
        <w:br/>
      </w:r>
      <w:r>
        <w:rPr>
          <w:rFonts w:hint="eastAsia"/>
        </w:rPr>
        <w:t>　　　　四、共晶贴片机行业发展能力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共晶贴片机行业重点企业调研分析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二、企业共晶贴片机业务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二、企业共晶贴片机业务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二、企业共晶贴片机业务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二、企业共晶贴片机业务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二、企业共晶贴片机业务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二、企业共晶贴片机业务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中国共晶贴片机行业竞争格局分析</w:t>
      </w:r>
      <w:r>
        <w:rPr>
          <w:rFonts w:hint="eastAsia"/>
        </w:rPr>
        <w:br/>
      </w:r>
      <w:r>
        <w:rPr>
          <w:rFonts w:hint="eastAsia"/>
        </w:rPr>
        <w:t>　　第一节 共晶贴片机行业竞争格局总览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2025-2026年共晶贴片机行业竞争力分析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2020-2025年共晶贴片机行业企业并购活动分析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2025-2026年共晶贴片机行业会展与招投标活动分析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一、共晶贴片机行业会展活动及其市场影响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2026年中国共晶贴片机企业发展企业发展策略与建议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共晶贴片机销售模式与渠道策略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共晶贴片机品牌与市场推广策略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共晶贴片机研发投入与技术创新能力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共晶贴片机合作联盟与资源整合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中国共晶贴片机行业风险与对策</w:t>
      </w:r>
      <w:r>
        <w:rPr>
          <w:rFonts w:hint="eastAsia"/>
        </w:rPr>
        <w:br/>
      </w:r>
      <w:r>
        <w:rPr>
          <w:rFonts w:hint="eastAsia"/>
        </w:rPr>
        <w:t>　　第一节 共晶贴片机行业SWOT分析</w:t>
      </w:r>
      <w:r>
        <w:rPr>
          <w:rFonts w:hint="eastAsia"/>
        </w:rPr>
        <w:br/>
      </w:r>
      <w:r>
        <w:rPr>
          <w:rFonts w:hint="eastAsia"/>
        </w:rPr>
        <w:t>　　　　一、共晶贴片机行业优势</w:t>
      </w:r>
      <w:r>
        <w:rPr>
          <w:rFonts w:hint="eastAsia"/>
        </w:rPr>
        <w:br/>
      </w:r>
      <w:r>
        <w:rPr>
          <w:rFonts w:hint="eastAsia"/>
        </w:rPr>
        <w:t>　　　　二、共晶贴片机行业劣势</w:t>
      </w:r>
      <w:r>
        <w:rPr>
          <w:rFonts w:hint="eastAsia"/>
        </w:rPr>
        <w:br/>
      </w:r>
      <w:r>
        <w:rPr>
          <w:rFonts w:hint="eastAsia"/>
        </w:rPr>
        <w:t>　　　　三、共晶贴片机市场机会</w:t>
      </w:r>
      <w:r>
        <w:rPr>
          <w:rFonts w:hint="eastAsia"/>
        </w:rPr>
        <w:br/>
      </w:r>
      <w:r>
        <w:rPr>
          <w:rFonts w:hint="eastAsia"/>
        </w:rPr>
        <w:t>　　　　四、共晶贴片机市场威胁</w:t>
      </w:r>
      <w:r>
        <w:rPr>
          <w:rFonts w:hint="eastAsia"/>
        </w:rPr>
        <w:br/>
      </w:r>
      <w:r>
        <w:rPr>
          <w:rFonts w:hint="eastAsia"/>
        </w:rPr>
        <w:t>　　第二节 共晶贴片机行业风险及对策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2026-2032年中国共晶贴片机行业前景与发展趋势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2025-2026年共晶贴片机行业发展环境分析</w:t>
      </w:r>
      <w:r>
        <w:rPr>
          <w:rFonts w:hint="eastAsia"/>
        </w:rPr>
        <w:br/>
      </w:r>
      <w:r>
        <w:rPr>
          <w:rFonts w:hint="eastAsia"/>
        </w:rPr>
        <w:t>　　　　一、共晶贴片机行业主管部门与监管体制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二、共晶贴片机行业主要法律法规及政策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三、共晶贴片机行业标准与质量监管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2026-2032年共晶贴片机行业发展趋势与方向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2026-2032年共晶贴片机行业发展潜力与机遇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共晶贴片机行业研究结论与建议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[~中~智~林]共晶贴片机行业发展建议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2020-2025年中国共晶贴片机市场规模及增长情况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2020-2025年中国共晶贴片机行业产能及增长趋势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2026-2032年中国共晶贴片机行业产能预测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2020-2025年中国共晶贴片机行业产量及增长趋势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2026-2032年中国共晶贴片机行业产量预测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2020-2025年中国共晶贴片机行业市场需求及增长情况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2026-2032年中国共晶贴片机行业市场需求预测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2020-2025年中国共晶贴片机行业利润及增长情况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**地区共晶贴片机市场规模及增长情况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**地区共晶贴片机行业市场需求情况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**地区共晶贴片机市场规模及增长情况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**地区共晶贴片机行业市场需求情况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2020-2025年中国共晶贴片机行业进口量及增速统计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2020-2025年中国共晶贴片机行业出口量及增速统计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共晶贴片机重点企业经营情况分析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2026年共晶贴片机行业壁垒</w:t>
      </w:r>
      <w:r>
        <w:rPr>
          <w:rFonts w:hint="eastAsia"/>
        </w:rPr>
        <w:br/>
      </w:r>
      <w:r>
        <w:rPr>
          <w:rFonts w:hint="eastAsia"/>
        </w:rPr>
        <w:t>　　图表 2026年共晶贴片机市场前景分析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2026-2032年中国共晶贴片机市场需求预测</w:t>
      </w:r>
      <w:r>
        <w:rPr>
          <w:rFonts w:hint="eastAsia"/>
        </w:rPr>
        <w:br/>
      </w:r>
      <w:r>
        <w:rPr>
          <w:rFonts w:hint="eastAsia"/>
        </w:rPr>
        <w:t>　　图表 2026年共晶贴片机发展趋势预测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b6c635dd0040d8" w:history="1">
        <w:r>
          <w:rPr>
            <w:rStyle w:val="Hyperlink"/>
          </w:rPr>
          <w:t>2026-2032年中国共晶贴片机市场现状与发展前景报告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5877506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b6c635dd0040d8" w:history="1">
        <w:r>
          <w:rPr>
            <w:rStyle w:val="Hyperlink"/>
          </w:rPr>
          <w:t>https://www.20087.com/6/50/GongJingTiePianJiShiChangXianZhuangHeQianJing.html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芯片贴片机、共晶贴片机工作原理、贴片机功能及用途、共晶贴片机焦距调整步骤详解、固晶机和贴片机的区别、共晶贴片机技术工程师招聘、中国十大晶振品牌企业、共晶贴片机操作教学、原子吸收光谱仪型号及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e8653030414618" w:history="1">
      <w:r>
        <w:rPr>
          <w:rStyle w:val="Hyperlink"/>
        </w:rPr>
        <w:t>2026-2032年中国共晶贴片机市场现状与发展前景报告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0/GongJingTiePianJiShiChangXianZhuangHeQianJing.html" TargetMode="External" Id="R06b6c635dd0040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0/GongJingTiePianJiShiChangXianZhuangHeQianJing.html" TargetMode="External" Id="R3de86530304146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2026-04-29T01:06:09Z</dcterms:created>
  <dcterms:modified xsi:type="dcterms:W3CDTF">2026-04-29T02:06:09Z</dcterms:modified>
  <dc:subject>2026-2032年中国共晶贴片机市场现状与发展前景报告</dc:subject>
  <dc:title>2026-2032年中国共晶贴片机市场现状与发展前景报告</dc:title>
  <cp:keywords>2026-2032年中国共晶贴片机市场现状与发展前景报告</cp:keywords>
  <dc:description>2026-2032年中国共晶贴片机市场现状与发展前景报告</dc:description>
</cp:coreProperties>
</file>