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548e433944a30" w:history="1">
              <w:r>
                <w:rPr>
                  <w:rStyle w:val="Hyperlink"/>
                </w:rPr>
                <w:t>2025年版中国切削刀具制造市场现状调研与发展趋势分析报告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548e433944a30" w:history="1">
              <w:r>
                <w:rPr>
                  <w:rStyle w:val="Hyperlink"/>
                </w:rPr>
                <w:t>2025年版中国切削刀具制造市场现状调研与发展趋势分析报告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548e433944a30" w:history="1">
                <w:r>
                  <w:rPr>
                    <w:rStyle w:val="Hyperlink"/>
                  </w:rPr>
                  <w:t>https://www.20087.com/M_JiXieJiDian/06/QieXueDaoJuZhiZaoShiChangXingQingFenXiYuQuShiYuCe.html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制造业是机械加工行业的核心环节，涉及金属切削、木材加工、石材切割等多个领域。随着制造业向精密化、智能化转型，对高精度、高效率切削刀具的需求日益增加。新材料的应用，如硬质合金、陶瓷和立方氮化硼（CBN），以及先进的涂层技术，显著提升了刀具的使用寿命和加工性能。</w:t>
      </w:r>
      <w:r>
        <w:rPr>
          <w:rFonts w:hint="eastAsia"/>
        </w:rPr>
        <w:br/>
      </w:r>
      <w:r>
        <w:rPr>
          <w:rFonts w:hint="eastAsia"/>
        </w:rPr>
        <w:t>　　未来，切削刀具制造将更加聚焦于智能化和定制化。数字化制造和人工智能将应用于刀具设计和生产过程，提高产品一致性和生产效率。同时，面对复杂多变的加工任务，行业将发展更多个性化刀具解决方案，以满足特定材料和工艺要求，促进制造业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548e433944a30" w:history="1">
        <w:r>
          <w:rPr>
            <w:rStyle w:val="Hyperlink"/>
          </w:rPr>
          <w:t>2025年版中国切削刀具制造市场现状调研与发展趋势分析报告</w:t>
        </w:r>
      </w:hyperlink>
      <w:r>
        <w:rPr>
          <w:rFonts w:hint="eastAsia"/>
        </w:rPr>
        <w:t>》系统分析了切削刀具制造行业的市场规模、需求动态及价格趋势，并深入探讨了切削刀具制造产业链结构的变化与发展。报告详细解读了切削刀具制造行业现状，科学预测了未来市场前景与发展趋势，同时对切削刀具制造细分市场的竞争格局进行了全面评估，重点关注领先企业的竞争实力、市场集中度及品牌影响力。结合切削刀具制造技术现状与未来方向，报告揭示了切削刀具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第一节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一、切削刀具制造行业统计部门和统计口径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三、切削刀具制造行业数据种类</w:t>
      </w:r>
      <w:r>
        <w:rPr>
          <w:rFonts w:hint="eastAsia"/>
        </w:rPr>
        <w:br/>
      </w:r>
      <w:r>
        <w:rPr>
          <w:rFonts w:hint="eastAsia"/>
        </w:rPr>
        <w:t>　　第三节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二、刀具材料行业发展状况分析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1、钢材行业的发展状况分析</w:t>
      </w:r>
      <w:r>
        <w:rPr>
          <w:rFonts w:hint="eastAsia"/>
        </w:rPr>
        <w:br/>
      </w:r>
      <w:r>
        <w:rPr>
          <w:rFonts w:hint="eastAsia"/>
        </w:rPr>
        <w:t>　　　　　　2、硬质合金行业发展状况分析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3、陶瓷材料行业发展状况分析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2、行业专利公开数情况分析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二、行业最新技术动向分析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四、切削刀具技术发展趋势分析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我国切削刀具制造行业整体运行指标分析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2025年中国切削刀具制造行业总体规模分析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一、我国切削刀具制造行业工业总产值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二、我国切削刀具制造行业工业销售产值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三、我国切削刀具制造行业产销率</w:t>
      </w:r>
      <w:r>
        <w:rPr>
          <w:rFonts w:hint="eastAsia"/>
        </w:rPr>
        <w:br/>
      </w:r>
      <w:r>
        <w:rPr>
          <w:rFonts w:hint="eastAsia"/>
        </w:rPr>
        <w:t>　　第三节 2025年中国切削刀具制造行业财务指标总体分析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4、我国切削刀具制造行业资本保值增值率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切削刀具制造行业产业结构分析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切削刀具制造产业结构分析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三、中国切削刀具制造行业参与国际竞争的战略市场定位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一、产品供给结构特征</w:t>
      </w:r>
      <w:r>
        <w:rPr>
          <w:rFonts w:hint="eastAsia"/>
        </w:rPr>
        <w:br/>
      </w:r>
      <w:r>
        <w:rPr>
          <w:rFonts w:hint="eastAsia"/>
        </w:rPr>
        <w:t>　　　　二、产品需求结构特征</w:t>
      </w:r>
      <w:r>
        <w:rPr>
          <w:rFonts w:hint="eastAsia"/>
        </w:rPr>
        <w:br/>
      </w:r>
      <w:r>
        <w:rPr>
          <w:rFonts w:hint="eastAsia"/>
        </w:rPr>
        <w:t>　　第二节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一、高速钢刀具市场分析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　　5、主要发展建议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三、金刚石刀具市场分析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四、陶瓷刀具市场分析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五、CBN刀具市场分析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第三节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一、车削刀具产品市场分析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1、产品分类情况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二、钻削刀具产品市场分析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三、镗削刀具产品市场分析</w:t>
      </w:r>
      <w:r>
        <w:rPr>
          <w:rFonts w:hint="eastAsia"/>
        </w:rPr>
        <w:br/>
      </w:r>
      <w:r>
        <w:rPr>
          <w:rFonts w:hint="eastAsia"/>
        </w:rPr>
        <w:t>　　　　四、铣削刀具产品市场分析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2、新产品发展分析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1、螺纹刀具市场分析</w:t>
      </w:r>
      <w:r>
        <w:rPr>
          <w:rFonts w:hint="eastAsia"/>
        </w:rPr>
        <w:br/>
      </w:r>
      <w:r>
        <w:rPr>
          <w:rFonts w:hint="eastAsia"/>
        </w:rPr>
        <w:t>　　　　　　2、齿轮刀具市场分析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第一节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2、2025年行业区域集中度变化情况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1、2025年北京市切削刀具制造行业产销情况分析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2、2025年天津市切削刀具制造行业产销情况分析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3、2025年河北省切削刀具制造行业产销情况分析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4、2025年山西省切削刀具制造行业产销情况分析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1、2025年辽宁省切削刀具制造行业产销情况分析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2、2025年吉林省切削刀具制造行业产销情况分析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3、2025年黑龙江省切削刀具制造行业产销情况分析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1、2025年上海市切削刀具制造行业产销情况分析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2、2025年江苏省切削刀具制造行业产销情况分析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4、2025年福建省切削刀具制造行业产销情况分析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5、2025年江西省切削刀具制造行业产销情况分析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6、2025年山东省切削刀具制造行业产销情况分析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7、2025年安徽省切削刀具制造行业产销情况分析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1、2025年湖北省切削刀具制造行业产销情况分析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2、2025年湖南省切削刀具制造行业产销情况分析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3、2025年河南省切削刀具制造行业产销情况分析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1、2025年广东省切削刀具制造行业产销情况分析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2、2025年广西切削刀具制造行业产销情况分析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1、2025年四川省切削刀具制造行业产销情况分析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2、2025年贵州省切削刀具制造行业产销情况分析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3、2025年重庆市切削刀具制造行业产销情况分析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1、2025年陕西省切削刀具制造行业产销情况分析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　　1、国际市场整体发展状况</w:t>
      </w:r>
      <w:r>
        <w:rPr>
          <w:rFonts w:hint="eastAsia"/>
        </w:rPr>
        <w:br/>
      </w:r>
      <w:r>
        <w:rPr>
          <w:rFonts w:hint="eastAsia"/>
        </w:rPr>
        <w:t>　　　　　　2、日本切削工具行业发展状况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二、国际切削刀具市场竞争格局分析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　　1、世界五大刀具派系比较分析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　　2、进口品牌刀具在国内市场优势分析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　　3、世界刀具行业对中国刀具行业影响分析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第二节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一、欧美企业</w:t>
      </w:r>
      <w:r>
        <w:rPr>
          <w:rFonts w:hint="eastAsia"/>
        </w:rPr>
        <w:br/>
      </w:r>
      <w:r>
        <w:rPr>
          <w:rFonts w:hint="eastAsia"/>
        </w:rPr>
        <w:t>　　　　　　1、瑞典山特维克可乐满（SandvikCoromant）</w:t>
      </w:r>
      <w:r>
        <w:rPr>
          <w:rFonts w:hint="eastAsia"/>
        </w:rPr>
        <w:br/>
      </w:r>
      <w:r>
        <w:rPr>
          <w:rFonts w:hint="eastAsia"/>
        </w:rPr>
        <w:t>　　　　　　2、美国肯纳金属（Kennametal）</w:t>
      </w:r>
      <w:r>
        <w:rPr>
          <w:rFonts w:hint="eastAsia"/>
        </w:rPr>
        <w:br/>
      </w:r>
      <w:r>
        <w:rPr>
          <w:rFonts w:hint="eastAsia"/>
        </w:rPr>
        <w:t>　　　　　　3、德国瓦尔特（Walter）</w:t>
      </w:r>
      <w:r>
        <w:rPr>
          <w:rFonts w:hint="eastAsia"/>
        </w:rPr>
        <w:br/>
      </w:r>
      <w:r>
        <w:rPr>
          <w:rFonts w:hint="eastAsia"/>
        </w:rPr>
        <w:t>　　　　　　4、瑞典山高（SECO）</w:t>
      </w:r>
      <w:r>
        <w:rPr>
          <w:rFonts w:hint="eastAsia"/>
        </w:rPr>
        <w:br/>
      </w:r>
      <w:r>
        <w:rPr>
          <w:rFonts w:hint="eastAsia"/>
        </w:rPr>
        <w:t>　　　　　　5、德国蓝帜LMT</w:t>
      </w:r>
      <w:r>
        <w:rPr>
          <w:rFonts w:hint="eastAsia"/>
        </w:rPr>
        <w:br/>
      </w:r>
      <w:r>
        <w:rPr>
          <w:rFonts w:hint="eastAsia"/>
        </w:rPr>
        <w:t>　　　　二、日本企业</w:t>
      </w:r>
      <w:r>
        <w:rPr>
          <w:rFonts w:hint="eastAsia"/>
        </w:rPr>
        <w:br/>
      </w:r>
      <w:r>
        <w:rPr>
          <w:rFonts w:hint="eastAsia"/>
        </w:rPr>
        <w:t>　　　　　　1、三菱（MITSUBISHI）</w:t>
      </w:r>
      <w:r>
        <w:rPr>
          <w:rFonts w:hint="eastAsia"/>
        </w:rPr>
        <w:br/>
      </w:r>
      <w:r>
        <w:rPr>
          <w:rFonts w:hint="eastAsia"/>
        </w:rPr>
        <w:t>　　　　　　2、住友（SUMITOMO）</w:t>
      </w:r>
      <w:r>
        <w:rPr>
          <w:rFonts w:hint="eastAsia"/>
        </w:rPr>
        <w:br/>
      </w:r>
      <w:r>
        <w:rPr>
          <w:rFonts w:hint="eastAsia"/>
        </w:rPr>
        <w:t>　　　　　　3、不二越（NACHI）</w:t>
      </w:r>
      <w:r>
        <w:rPr>
          <w:rFonts w:hint="eastAsia"/>
        </w:rPr>
        <w:br/>
      </w:r>
      <w:r>
        <w:rPr>
          <w:rFonts w:hint="eastAsia"/>
        </w:rPr>
        <w:t>　　　　　　4、大昭和（BIG）</w:t>
      </w:r>
      <w:r>
        <w:rPr>
          <w:rFonts w:hint="eastAsia"/>
        </w:rPr>
        <w:br/>
      </w:r>
      <w:r>
        <w:rPr>
          <w:rFonts w:hint="eastAsia"/>
        </w:rPr>
        <w:t>　　　　　　5、欧士机（OSG）</w:t>
      </w:r>
      <w:r>
        <w:rPr>
          <w:rFonts w:hint="eastAsia"/>
        </w:rPr>
        <w:br/>
      </w:r>
      <w:r>
        <w:rPr>
          <w:rFonts w:hint="eastAsia"/>
        </w:rPr>
        <w:t>　　　　　　6、京瓷（KYOCERA）</w:t>
      </w:r>
      <w:r>
        <w:rPr>
          <w:rFonts w:hint="eastAsia"/>
        </w:rPr>
        <w:br/>
      </w:r>
      <w:r>
        <w:rPr>
          <w:rFonts w:hint="eastAsia"/>
        </w:rPr>
        <w:t>　　　　　　7、黛杰（DIJET）</w:t>
      </w:r>
      <w:r>
        <w:rPr>
          <w:rFonts w:hint="eastAsia"/>
        </w:rPr>
        <w:br/>
      </w:r>
      <w:r>
        <w:rPr>
          <w:rFonts w:hint="eastAsia"/>
        </w:rPr>
        <w:t>　　　　三、以色列伊斯卡（Iscar）</w:t>
      </w:r>
      <w:r>
        <w:rPr>
          <w:rFonts w:hint="eastAsia"/>
        </w:rPr>
        <w:br/>
      </w:r>
      <w:r>
        <w:rPr>
          <w:rFonts w:hint="eastAsia"/>
        </w:rPr>
        <w:t>　　第三节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2025年切削刀具制造行业领先企业经营形势分析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伊斯卡刀具国际贸易（上海）有限公司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山特维克（中国）有限公司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二、切削刀具行业发展前景预测</w:t>
      </w:r>
      <w:r>
        <w:rPr>
          <w:rFonts w:hint="eastAsia"/>
        </w:rPr>
        <w:br/>
      </w:r>
      <w:r>
        <w:rPr>
          <w:rFonts w:hint="eastAsia"/>
        </w:rPr>
        <w:t>　　第二节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　　2、慎重实施投资计划</w:t>
      </w:r>
      <w:r>
        <w:rPr>
          <w:rFonts w:hint="eastAsia"/>
        </w:rPr>
        <w:br/>
      </w:r>
      <w:r>
        <w:rPr>
          <w:rFonts w:hint="eastAsia"/>
        </w:rPr>
        <w:t>　　　　　　3、提升产品附加价值</w:t>
      </w:r>
      <w:r>
        <w:rPr>
          <w:rFonts w:hint="eastAsia"/>
        </w:rPr>
        <w:br/>
      </w:r>
      <w:r>
        <w:rPr>
          <w:rFonts w:hint="eastAsia"/>
        </w:rPr>
        <w:t>　　　　　　4、走企业信息化道路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2025-2031年切削刀具制造行业投资机会与风险防范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切削刀具制造行业投融资情况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1、切削刀具制造产业投资经历的阶段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2、2025年切削刀具制造行业投资状况回顾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3、2025年中国切削刀具制造行业风险投资状况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4、2025-2031年我国切削刀具制造行业的投资态势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2025-2031年切削刀具制造行业投资机会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2025-2031年切削刀具制造行业投资风险及防范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一、切削刀具制造行业未来发展方向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二、切削刀具制造行业主要投资建议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三、中国切削刀具制造企业融资分析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1、中国切削刀具制造企业IPO融资分析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2、中国切削刀具制造企业再融资分析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2025-2031年切削刀具制造行业面临的困境及对策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2025年切削刀具制造行业面临的困境</w:t>
      </w:r>
      <w:r>
        <w:rPr>
          <w:rFonts w:hint="eastAsia"/>
        </w:rPr>
        <w:br/>
      </w:r>
      <w:r>
        <w:rPr>
          <w:rFonts w:hint="eastAsia"/>
        </w:rPr>
        <w:t>　　第二节 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二、中小切削刀具制造企业发展困境及策略分析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三、国内切削刀具制造企业的出路分析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中国切削刀具制造市场发展面临的挑战与对策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对我国切削刀具制造品牌的战略思考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一、切削刀具制造品牌的重要性</w:t>
      </w:r>
      <w:r>
        <w:rPr>
          <w:rFonts w:hint="eastAsia"/>
        </w:rPr>
        <w:br/>
      </w:r>
      <w:r>
        <w:rPr>
          <w:rFonts w:hint="eastAsia"/>
        </w:rPr>
        <w:t>　　　　二、切削刀具制造实施品牌战略的意义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三、切削刀具制造企业品牌的现状分析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四、我国切削刀具制造企业的品牌战略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五、切削刀具制造品牌战略管理的策略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切削刀具制造经营策略分析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一、切削刀具制造市场细分策略</w:t>
      </w:r>
      <w:r>
        <w:rPr>
          <w:rFonts w:hint="eastAsia"/>
        </w:rPr>
        <w:br/>
      </w:r>
      <w:r>
        <w:rPr>
          <w:rFonts w:hint="eastAsia"/>
        </w:rPr>
        <w:t>　　　　二、切削刀具制造市场创新策略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四、切削刀具制造新产品差异化战略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切削刀具制造行业投资战略研究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切削刀具制造行业研究结论及建议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切削刀具制造子行业研究结论及建议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切削刀具制造行业生命周期</w:t>
      </w:r>
      <w:r>
        <w:rPr>
          <w:rFonts w:hint="eastAsia"/>
        </w:rPr>
        <w:br/>
      </w:r>
      <w:r>
        <w:rPr>
          <w:rFonts w:hint="eastAsia"/>
        </w:rPr>
        <w:t>　　图表 切削刀具制造行业产业链结构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2025年切削刀具制造行业重要数据指标比较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2025年中国切削刀具制造市场占全球份额比较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2025年切削刀具制造行业工业总产值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2025年切削刀具制造行业销售收入</w:t>
      </w:r>
      <w:r>
        <w:rPr>
          <w:rFonts w:hint="eastAsia"/>
        </w:rPr>
        <w:br/>
      </w:r>
      <w:r>
        <w:rPr>
          <w:rFonts w:hint="eastAsia"/>
        </w:rPr>
        <w:t>　　图表 2025年切削刀具制造行业利润总额</w:t>
      </w:r>
      <w:r>
        <w:rPr>
          <w:rFonts w:hint="eastAsia"/>
        </w:rPr>
        <w:br/>
      </w:r>
      <w:r>
        <w:rPr>
          <w:rFonts w:hint="eastAsia"/>
        </w:rPr>
        <w:t>　　图表 2025年切削刀具制造行业资产总计</w:t>
      </w:r>
      <w:r>
        <w:rPr>
          <w:rFonts w:hint="eastAsia"/>
        </w:rPr>
        <w:br/>
      </w:r>
      <w:r>
        <w:rPr>
          <w:rFonts w:hint="eastAsia"/>
        </w:rPr>
        <w:t>　　图表 2025年切削刀具制造行业负债总计</w:t>
      </w:r>
      <w:r>
        <w:rPr>
          <w:rFonts w:hint="eastAsia"/>
        </w:rPr>
        <w:br/>
      </w:r>
      <w:r>
        <w:rPr>
          <w:rFonts w:hint="eastAsia"/>
        </w:rPr>
        <w:t>　　图表 2025年切削刀具制造行业竞争力分析</w:t>
      </w:r>
      <w:r>
        <w:rPr>
          <w:rFonts w:hint="eastAsia"/>
        </w:rPr>
        <w:br/>
      </w:r>
      <w:r>
        <w:rPr>
          <w:rFonts w:hint="eastAsia"/>
        </w:rPr>
        <w:t>　　图表 2025年切削刀具制造市场价格走势</w:t>
      </w:r>
      <w:r>
        <w:rPr>
          <w:rFonts w:hint="eastAsia"/>
        </w:rPr>
        <w:br/>
      </w:r>
      <w:r>
        <w:rPr>
          <w:rFonts w:hint="eastAsia"/>
        </w:rPr>
        <w:t>　　图表 2025年切削刀具制造行业主营业务收入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2025年切削刀具制造行业主营业务成本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2025年切削刀具制造行业需求分析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548e433944a30" w:history="1">
        <w:r>
          <w:rPr>
            <w:rStyle w:val="Hyperlink"/>
          </w:rPr>
          <w:t>2025年版中国切削刀具制造市场现状调研与发展趋势分析报告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548e433944a30" w:history="1">
        <w:r>
          <w:rPr>
            <w:rStyle w:val="Hyperlink"/>
          </w:rPr>
          <w:t>https://www.20087.com/M_JiXieJiDian/06/QieXueDaoJuZhiZaoShiChangXingQingFenXiYuQuShiYuCe.html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663aafad481d" w:history="1">
      <w:r>
        <w:rPr>
          <w:rStyle w:val="Hyperlink"/>
        </w:rPr>
        <w:t>2025年版中国切削刀具制造市场现状调研与发展趋势分析报告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QieXueDaoJuZhiZaoShiChangXingQingFenXiYuQuShiYuCe.html" TargetMode="External" Id="R5a5548e43394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QieXueDaoJuZhiZaoShiChangXingQingFenXiYuQuShiYuCe.html" TargetMode="External" Id="Rdb72663aafa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2025-03-02T01:46:00Z</dcterms:created>
  <dcterms:modified xsi:type="dcterms:W3CDTF">2025-03-02T02:46:00Z</dcterms:modified>
  <dc:subject>2025年版中国切削刀具制造市场现状调研与发展趋势分析报告</dc:subject>
  <dc:title>2025年版中国切削刀具制造市场现状调研与发展趋势分析报告</dc:title>
  <cp:keywords>2025年版中国切削刀具制造市场现状调研与发展趋势分析报告</cp:keywords>
  <dc:description>2025年版中国切削刀具制造市场现状调研与发展趋势分析报告</dc:description>
</cp:coreProperties>
</file>