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caf2df6042fd" w:history="1">
              <w:r>
                <w:rPr>
                  <w:rStyle w:val="Hyperlink"/>
                </w:rPr>
                <w:t>2025-2031年中国半导体材料市场现状调研分析及发展前景报告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caf2df6042fd" w:history="1">
              <w:r>
                <w:rPr>
                  <w:rStyle w:val="Hyperlink"/>
                </w:rPr>
                <w:t>2025-2031年中国半导体材料市场现状调研分析及发展前景报告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fcaf2df6042fd" w:history="1">
                <w:r>
                  <w:rPr>
                    <w:rStyle w:val="Hyperlink"/>
                  </w:rPr>
                  <w:t>https://www.20087.com/6/10/BanDaoTiCaiLiaoHangYeQianJingFen.html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信息技术和电子产业的核心，近年来随着5G通信、人工智能、物联网等领域的快速发展，需求持续增长。新材料和新结构的探索，如碳纳米管、二维材料和量子点，推动了半导体器件的性能边界。同时，纳米制造和封装技术的进步，提高了芯片的集成度和可靠性，支持了更小、更快、更节能的电子设备的开发。</w:t>
      </w:r>
      <w:r>
        <w:rPr>
          <w:rFonts w:hint="eastAsia"/>
        </w:rPr>
        <w:br/>
      </w:r>
      <w:r>
        <w:rPr>
          <w:rFonts w:hint="eastAsia"/>
        </w:rPr>
        <w:t>　　未来，半导体材料行业将更加注重先进节点和新材料的研究。先进节点指的是向更小的晶体管尺寸迈进，如3nm及以下制程，以实现更高的运算速度和能效。新材料则意味着探索具有独特物理特性的材料，如拓扑绝缘体和超导体，用于开发下一代逻辑和存储器件，推动计算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fcaf2df6042fd" w:history="1">
        <w:r>
          <w:rPr>
            <w:rStyle w:val="Hyperlink"/>
          </w:rPr>
          <w:t>2025-2031年中国半导体材料市场现状调研分析及发展前景报告</w:t>
        </w:r>
      </w:hyperlink>
      <w:r>
        <w:rPr>
          <w:rFonts w:hint="eastAsia"/>
        </w:rPr>
        <w:t>》基于多年行业研究积累，结合半导体材料市场发展现状，依托行业权威数据资源和长期市场监测数据库，对半导体材料市场规模、技术现状及未来方向进行了全面分析。报告梳理了半导体材料行业竞争格局，重点评估了主要企业的市场表现及品牌影响力，并通过SWOT分析揭示了半导体材料行业机遇与潜在风险。同时，报告对半导体材料市场前景和发展趋势进行了科学预测，为投资者提供了投资价值判断和策略建议，助力把握半导体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半导体材料行业发展综述</w:t>
      </w:r>
      <w:r>
        <w:rPr>
          <w:rFonts w:hint="eastAsia"/>
        </w:rPr>
        <w:br/>
      </w:r>
      <w:r>
        <w:rPr>
          <w:rFonts w:hint="eastAsia"/>
        </w:rPr>
        <w:t>　　第一节 半导体行业定义及特征等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四、行业特征分析</w:t>
      </w:r>
      <w:r>
        <w:rPr>
          <w:rFonts w:hint="eastAsia"/>
        </w:rPr>
        <w:br/>
      </w:r>
      <w:r>
        <w:rPr>
          <w:rFonts w:hint="eastAsia"/>
        </w:rPr>
        <w:t>　　　　五、行业发展的意义</w:t>
      </w:r>
      <w:r>
        <w:rPr>
          <w:rFonts w:hint="eastAsia"/>
        </w:rPr>
        <w:br/>
      </w:r>
      <w:r>
        <w:rPr>
          <w:rFonts w:hint="eastAsia"/>
        </w:rPr>
        <w:t>　　第二节 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半导体材料制备工艺</w:t>
      </w:r>
      <w:r>
        <w:rPr>
          <w:rFonts w:hint="eastAsia"/>
        </w:rPr>
        <w:br/>
      </w:r>
      <w:r>
        <w:rPr>
          <w:rFonts w:hint="eastAsia"/>
        </w:rPr>
        <w:t>　　　　一、半导体材料提纯技术</w:t>
      </w:r>
      <w:r>
        <w:rPr>
          <w:rFonts w:hint="eastAsia"/>
        </w:rPr>
        <w:br/>
      </w:r>
      <w:r>
        <w:rPr>
          <w:rFonts w:hint="eastAsia"/>
        </w:rPr>
        <w:t>　　　　二、半导体单晶制备工艺</w:t>
      </w:r>
      <w:r>
        <w:rPr>
          <w:rFonts w:hint="eastAsia"/>
        </w:rPr>
        <w:br/>
      </w:r>
      <w:r>
        <w:rPr>
          <w:rFonts w:hint="eastAsia"/>
        </w:rPr>
        <w:t>　　　　三、半导体材料中杂质和缺陷的控制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2020-2025年半导体材料行业分析</w:t>
      </w:r>
      <w:r>
        <w:rPr>
          <w:rFonts w:hint="eastAsia"/>
        </w:rPr>
        <w:br/>
      </w:r>
      <w:r>
        <w:rPr>
          <w:rFonts w:hint="eastAsia"/>
        </w:rPr>
        <w:t>　　第一节 全球半导体材料行业回顾</w:t>
      </w:r>
      <w:r>
        <w:rPr>
          <w:rFonts w:hint="eastAsia"/>
        </w:rPr>
        <w:br/>
      </w:r>
      <w:r>
        <w:rPr>
          <w:rFonts w:hint="eastAsia"/>
        </w:rPr>
        <w:t>　　　　一、全球半导体材料市场概况</w:t>
      </w:r>
      <w:r>
        <w:rPr>
          <w:rFonts w:hint="eastAsia"/>
        </w:rPr>
        <w:br/>
      </w:r>
      <w:r>
        <w:rPr>
          <w:rFonts w:hint="eastAsia"/>
        </w:rPr>
        <w:t>　　　　二、半导体材料市场需求反弹</w:t>
      </w:r>
      <w:r>
        <w:rPr>
          <w:rFonts w:hint="eastAsia"/>
        </w:rPr>
        <w:br/>
      </w:r>
      <w:r>
        <w:rPr>
          <w:rFonts w:hint="eastAsia"/>
        </w:rPr>
        <w:t>　　　　三、全球半导体材料市场营收情况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2020-2025年中国半导体材料行业状况</w:t>
      </w:r>
      <w:r>
        <w:rPr>
          <w:rFonts w:hint="eastAsia"/>
        </w:rPr>
        <w:br/>
      </w:r>
      <w:r>
        <w:rPr>
          <w:rFonts w:hint="eastAsia"/>
        </w:rPr>
        <w:t>　　　　一、中国半导体材料产业日益壮大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二、国内半导体材料企业技术水平和服务能力提升</w:t>
      </w:r>
      <w:r>
        <w:rPr>
          <w:rFonts w:hint="eastAsia"/>
        </w:rPr>
        <w:br/>
      </w:r>
      <w:r>
        <w:rPr>
          <w:rFonts w:hint="eastAsia"/>
        </w:rPr>
        <w:t>　　　　三、国内半导体设备材料市场现状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四、半导体材料产业受政策大力支持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第三节 2020-2025年国内外半导体材料研发动态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一、Intel公司研发半导体新材料取得重大突破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二、德国成功研制有机薄膜半导体新材料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三、国内n型有机半导体材料研究获新进展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四、中科院与山东大学合作研究多功能有机半导体材料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第四节 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二、国内半导体材料企业加快技术创新步伐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三、半导体材料未来发展趋势分析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四、中国半导体材料产业发展前景展望</w:t>
      </w:r>
      <w:r>
        <w:rPr>
          <w:rFonts w:hint="eastAsia"/>
        </w:rPr>
        <w:br/>
      </w:r>
      <w:r>
        <w:rPr>
          <w:rFonts w:hint="eastAsia"/>
        </w:rPr>
        <w:t>　　　　五、2025-2031年中国半导体材料行业发展预测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2020-2025年半导体硅材料产业分析</w:t>
      </w:r>
      <w:r>
        <w:rPr>
          <w:rFonts w:hint="eastAsia"/>
        </w:rPr>
        <w:br/>
      </w:r>
      <w:r>
        <w:rPr>
          <w:rFonts w:hint="eastAsia"/>
        </w:rPr>
        <w:t>　　第一节 2020-2025年半导体硅材料行业概述</w:t>
      </w:r>
      <w:r>
        <w:rPr>
          <w:rFonts w:hint="eastAsia"/>
        </w:rPr>
        <w:br/>
      </w:r>
      <w:r>
        <w:rPr>
          <w:rFonts w:hint="eastAsia"/>
        </w:rPr>
        <w:t>　　　　一、世界各国均重视半导体硅材料行业发展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二、国内硅材料企业增强竞争力需内外兼修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三、发展我国高技术硅材料产业的建议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第二节 多晶硅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二、全球多晶硅产量状况</w:t>
      </w:r>
      <w:r>
        <w:rPr>
          <w:rFonts w:hint="eastAsia"/>
        </w:rPr>
        <w:br/>
      </w:r>
      <w:r>
        <w:rPr>
          <w:rFonts w:hint="eastAsia"/>
        </w:rPr>
        <w:t>　　　　三、中国多晶硅行业分析</w:t>
      </w:r>
      <w:r>
        <w:rPr>
          <w:rFonts w:hint="eastAsia"/>
        </w:rPr>
        <w:br/>
      </w:r>
      <w:r>
        <w:rPr>
          <w:rFonts w:hint="eastAsia"/>
        </w:rPr>
        <w:t>　　　　四、国内多晶硅市场现状</w:t>
      </w:r>
      <w:r>
        <w:rPr>
          <w:rFonts w:hint="eastAsia"/>
        </w:rPr>
        <w:br/>
      </w:r>
      <w:r>
        <w:rPr>
          <w:rFonts w:hint="eastAsia"/>
        </w:rPr>
        <w:t>　　　　五、中国应重视多晶硅核心技术研发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六、国内多晶硅行业将迎来整合浪潮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第三节 单晶硅</w:t>
      </w:r>
      <w:r>
        <w:rPr>
          <w:rFonts w:hint="eastAsia"/>
        </w:rPr>
        <w:br/>
      </w:r>
      <w:r>
        <w:rPr>
          <w:rFonts w:hint="eastAsia"/>
        </w:rPr>
        <w:t>　　　　一、单晶硅的特性简介</w:t>
      </w:r>
      <w:r>
        <w:rPr>
          <w:rFonts w:hint="eastAsia"/>
        </w:rPr>
        <w:br/>
      </w:r>
      <w:r>
        <w:rPr>
          <w:rFonts w:hint="eastAsia"/>
        </w:rPr>
        <w:t>　　　　二、国际单晶硅市场概况</w:t>
      </w:r>
      <w:r>
        <w:rPr>
          <w:rFonts w:hint="eastAsia"/>
        </w:rPr>
        <w:br/>
      </w:r>
      <w:r>
        <w:rPr>
          <w:rFonts w:hint="eastAsia"/>
        </w:rPr>
        <w:t>　　　　三、中国单晶硅市场探析</w:t>
      </w:r>
      <w:r>
        <w:rPr>
          <w:rFonts w:hint="eastAsia"/>
        </w:rPr>
        <w:br/>
      </w:r>
      <w:r>
        <w:rPr>
          <w:rFonts w:hint="eastAsia"/>
        </w:rPr>
        <w:t>　　　　四、国内18英寸半导体级单晶硅棒投产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第四节 硅片</w:t>
      </w:r>
      <w:r>
        <w:rPr>
          <w:rFonts w:hint="eastAsia"/>
        </w:rPr>
        <w:br/>
      </w:r>
      <w:r>
        <w:rPr>
          <w:rFonts w:hint="eastAsia"/>
        </w:rPr>
        <w:t>　　　　一、国际硅片市场概况</w:t>
      </w:r>
      <w:r>
        <w:rPr>
          <w:rFonts w:hint="eastAsia"/>
        </w:rPr>
        <w:br/>
      </w:r>
      <w:r>
        <w:rPr>
          <w:rFonts w:hint="eastAsia"/>
        </w:rPr>
        <w:t>　　　　二、全球硅片价走势分析</w:t>
      </w:r>
      <w:r>
        <w:rPr>
          <w:rFonts w:hint="eastAsia"/>
        </w:rPr>
        <w:br/>
      </w:r>
      <w:r>
        <w:rPr>
          <w:rFonts w:hint="eastAsia"/>
        </w:rPr>
        <w:t>　　　　三、2025年全球硅片市场动态</w:t>
      </w:r>
      <w:r>
        <w:rPr>
          <w:rFonts w:hint="eastAsia"/>
        </w:rPr>
        <w:br/>
      </w:r>
      <w:r>
        <w:rPr>
          <w:rFonts w:hint="eastAsia"/>
        </w:rPr>
        <w:t>　　　　四、中国硅片市场发展解析</w:t>
      </w:r>
      <w:r>
        <w:rPr>
          <w:rFonts w:hint="eastAsia"/>
        </w:rPr>
        <w:br/>
      </w:r>
      <w:r>
        <w:rPr>
          <w:rFonts w:hint="eastAsia"/>
        </w:rPr>
        <w:t>　　　　五、450mm硅片市场研发及投资潜力分析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第五节 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一、我国半导体硅材料行业发展机遇分析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三、石墨纳米带可能取代硅材料位置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2020-2025年第二代半导体材料产业的发展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一、砷化镓材料简介</w:t>
      </w:r>
      <w:r>
        <w:rPr>
          <w:rFonts w:hint="eastAsia"/>
        </w:rPr>
        <w:br/>
      </w:r>
      <w:r>
        <w:rPr>
          <w:rFonts w:hint="eastAsia"/>
        </w:rPr>
        <w:t>　　　　二、砷化镓材料的主要特性</w:t>
      </w:r>
      <w:r>
        <w:rPr>
          <w:rFonts w:hint="eastAsia"/>
        </w:rPr>
        <w:br/>
      </w:r>
      <w:r>
        <w:rPr>
          <w:rFonts w:hint="eastAsia"/>
        </w:rPr>
        <w:t>　　　　三、砷化镓材料与硅材料特性对比研究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第二节 2020-2025年国内外砷化镓产业分析</w:t>
      </w:r>
      <w:r>
        <w:rPr>
          <w:rFonts w:hint="eastAsia"/>
        </w:rPr>
        <w:br/>
      </w:r>
      <w:r>
        <w:rPr>
          <w:rFonts w:hint="eastAsia"/>
        </w:rPr>
        <w:t>　　　　一、砷化镓材料产业的主要特点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二、国外砷化镓材料技术研发概况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三、国内砷化镓材料产业状况</w:t>
      </w:r>
      <w:r>
        <w:rPr>
          <w:rFonts w:hint="eastAsia"/>
        </w:rPr>
        <w:br/>
      </w:r>
      <w:r>
        <w:rPr>
          <w:rFonts w:hint="eastAsia"/>
        </w:rPr>
        <w:t>　　　　四、国内砷化镓材料生产技术及发展趋势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五、发展我国砷化镓材料产业的建议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六、中国砷化镓材料行业战略思路</w:t>
      </w:r>
      <w:r>
        <w:rPr>
          <w:rFonts w:hint="eastAsia"/>
        </w:rPr>
        <w:br/>
      </w:r>
      <w:r>
        <w:rPr>
          <w:rFonts w:hint="eastAsia"/>
        </w:rPr>
        <w:t>　　第三节 2020-2025年砷化镓市场应用及需求分析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一、砷化镓应用领域概述</w:t>
      </w:r>
      <w:r>
        <w:rPr>
          <w:rFonts w:hint="eastAsia"/>
        </w:rPr>
        <w:br/>
      </w:r>
      <w:r>
        <w:rPr>
          <w:rFonts w:hint="eastAsia"/>
        </w:rPr>
        <w:t>　　　　二、砷化镓在微电子领域的应用分析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三、砷化镓在光电子领域的应用情况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四、砷化镓在太阳能电池行业的应用与发展分析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五、GaAs单晶市场和应用需求分析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六、砷化镓市场展望</w:t>
      </w:r>
      <w:r>
        <w:rPr>
          <w:rFonts w:hint="eastAsia"/>
        </w:rPr>
        <w:br/>
      </w:r>
      <w:r>
        <w:rPr>
          <w:rFonts w:hint="eastAsia"/>
        </w:rPr>
        <w:t>　　第四节 磷化铟（InP）</w:t>
      </w:r>
      <w:r>
        <w:rPr>
          <w:rFonts w:hint="eastAsia"/>
        </w:rPr>
        <w:br/>
      </w:r>
      <w:r>
        <w:rPr>
          <w:rFonts w:hint="eastAsia"/>
        </w:rPr>
        <w:t>　　　　一、磷化铟材料概述</w:t>
      </w:r>
      <w:r>
        <w:rPr>
          <w:rFonts w:hint="eastAsia"/>
        </w:rPr>
        <w:br/>
      </w:r>
      <w:r>
        <w:rPr>
          <w:rFonts w:hint="eastAsia"/>
        </w:rPr>
        <w:t>　　　　二、磷化铟商业化生产面临难题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三、磷化铟材料应用前景分析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2020-2025年第三代半导体材料市场运行状况</w:t>
      </w:r>
      <w:r>
        <w:rPr>
          <w:rFonts w:hint="eastAsia"/>
        </w:rPr>
        <w:br/>
      </w:r>
      <w:r>
        <w:rPr>
          <w:rFonts w:hint="eastAsia"/>
        </w:rPr>
        <w:t>　　第一节 2020-2025年第三代半导体材料概述</w:t>
      </w:r>
      <w:r>
        <w:rPr>
          <w:rFonts w:hint="eastAsia"/>
        </w:rPr>
        <w:br/>
      </w:r>
      <w:r>
        <w:rPr>
          <w:rFonts w:hint="eastAsia"/>
        </w:rPr>
        <w:t>　　　　一、第三代半导体材料发展概况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二、第三代半导体材料在LED产业中的发展和应用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第二节 碳化硅（SiC）</w:t>
      </w:r>
      <w:r>
        <w:rPr>
          <w:rFonts w:hint="eastAsia"/>
        </w:rPr>
        <w:br/>
      </w:r>
      <w:r>
        <w:rPr>
          <w:rFonts w:hint="eastAsia"/>
        </w:rPr>
        <w:t>　　　　一、SiC材料的性能及制备方法</w:t>
      </w:r>
      <w:r>
        <w:rPr>
          <w:rFonts w:hint="eastAsia"/>
        </w:rPr>
        <w:br/>
      </w:r>
      <w:r>
        <w:rPr>
          <w:rFonts w:hint="eastAsia"/>
        </w:rPr>
        <w:t>　　　　二、国内碳化硅晶片市场状况</w:t>
      </w:r>
      <w:r>
        <w:rPr>
          <w:rFonts w:hint="eastAsia"/>
        </w:rPr>
        <w:br/>
      </w:r>
      <w:r>
        <w:rPr>
          <w:rFonts w:hint="eastAsia"/>
        </w:rPr>
        <w:t>　　　　三、SiC半导体器件及其应用情况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四、国内外SiC器件研发新成果</w:t>
      </w:r>
      <w:r>
        <w:rPr>
          <w:rFonts w:hint="eastAsia"/>
        </w:rPr>
        <w:br/>
      </w:r>
      <w:r>
        <w:rPr>
          <w:rFonts w:hint="eastAsia"/>
        </w:rPr>
        <w:t>　　第三节 氮化镓（GaN）</w:t>
      </w:r>
      <w:r>
        <w:rPr>
          <w:rFonts w:hint="eastAsia"/>
        </w:rPr>
        <w:br/>
      </w:r>
      <w:r>
        <w:rPr>
          <w:rFonts w:hint="eastAsia"/>
        </w:rPr>
        <w:t>　　　　一、GaN衬底技术新进展及应用</w:t>
      </w:r>
      <w:r>
        <w:rPr>
          <w:rFonts w:hint="eastAsia"/>
        </w:rPr>
        <w:br/>
      </w:r>
      <w:r>
        <w:rPr>
          <w:rFonts w:hint="eastAsia"/>
        </w:rPr>
        <w:t>　　　　二、国内非极性GaN材料研究取得重要进展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三、GaN材料应用市场前景看好</w:t>
      </w:r>
      <w:r>
        <w:rPr>
          <w:rFonts w:hint="eastAsia"/>
        </w:rPr>
        <w:br/>
      </w:r>
      <w:r>
        <w:rPr>
          <w:rFonts w:hint="eastAsia"/>
        </w:rPr>
        <w:t>　　第四节 2020-2025年宽禁带功率半导体器件发展分析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一、宽禁带功率半导体器件概述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二、碳化硅功率器件发展分析</w:t>
      </w:r>
      <w:r>
        <w:rPr>
          <w:rFonts w:hint="eastAsia"/>
        </w:rPr>
        <w:br/>
      </w:r>
      <w:r>
        <w:rPr>
          <w:rFonts w:hint="eastAsia"/>
        </w:rPr>
        <w:t>　　　　三、氮化镓功率器件分析</w:t>
      </w:r>
      <w:r>
        <w:rPr>
          <w:rFonts w:hint="eastAsia"/>
        </w:rPr>
        <w:br/>
      </w:r>
      <w:r>
        <w:rPr>
          <w:rFonts w:hint="eastAsia"/>
        </w:rPr>
        <w:t>　　　　四、宽禁带半导体器件行业展望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2020-2025年半导体材料下游行业分析</w:t>
      </w:r>
      <w:r>
        <w:rPr>
          <w:rFonts w:hint="eastAsia"/>
        </w:rPr>
        <w:br/>
      </w:r>
      <w:r>
        <w:rPr>
          <w:rFonts w:hint="eastAsia"/>
        </w:rPr>
        <w:t>　　第一节 半导体行业</w:t>
      </w:r>
      <w:r>
        <w:rPr>
          <w:rFonts w:hint="eastAsia"/>
        </w:rPr>
        <w:br/>
      </w:r>
      <w:r>
        <w:rPr>
          <w:rFonts w:hint="eastAsia"/>
        </w:rPr>
        <w:t>　　　　一、全球半导体产业发展状况</w:t>
      </w:r>
      <w:r>
        <w:rPr>
          <w:rFonts w:hint="eastAsia"/>
        </w:rPr>
        <w:br/>
      </w:r>
      <w:r>
        <w:rPr>
          <w:rFonts w:hint="eastAsia"/>
        </w:rPr>
        <w:t>　　　　二、中国半导体业发展状况</w:t>
      </w:r>
      <w:r>
        <w:rPr>
          <w:rFonts w:hint="eastAsia"/>
        </w:rPr>
        <w:br/>
      </w:r>
      <w:r>
        <w:rPr>
          <w:rFonts w:hint="eastAsia"/>
        </w:rPr>
        <w:t>　　　　三、半导体行业需转变经营模式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四、低碳经济助推半导体市场新一轮发展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五、半导体产业对上游材料市场需求加大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第二节 半导体照明行业</w:t>
      </w:r>
      <w:r>
        <w:rPr>
          <w:rFonts w:hint="eastAsia"/>
        </w:rPr>
        <w:br/>
      </w:r>
      <w:r>
        <w:rPr>
          <w:rFonts w:hint="eastAsia"/>
        </w:rPr>
        <w:t>　　　　一、国内外半导体照明产业概况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二、中国半导体照明行业发展势头良好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四、上游原材料对半导体照明行业的影响分析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第三节 太阳能光伏电池产业</w:t>
      </w:r>
      <w:r>
        <w:rPr>
          <w:rFonts w:hint="eastAsia"/>
        </w:rPr>
        <w:br/>
      </w:r>
      <w:r>
        <w:rPr>
          <w:rFonts w:hint="eastAsia"/>
        </w:rPr>
        <w:t>　　　　一、中国光伏产业现状</w:t>
      </w:r>
      <w:r>
        <w:rPr>
          <w:rFonts w:hint="eastAsia"/>
        </w:rPr>
        <w:br/>
      </w:r>
      <w:r>
        <w:rPr>
          <w:rFonts w:hint="eastAsia"/>
        </w:rPr>
        <w:t>　　　　二、国内光伏市场需求尚未开启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三、光伏产业理性发展分析</w:t>
      </w:r>
      <w:r>
        <w:rPr>
          <w:rFonts w:hint="eastAsia"/>
        </w:rPr>
        <w:br/>
      </w:r>
      <w:r>
        <w:rPr>
          <w:rFonts w:hint="eastAsia"/>
        </w:rPr>
        <w:t>　　　　四、晶硅电池仍将是太阳能光伏主流产品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五、多晶硅在太阳能光伏行业的应用前景分析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2020-2025年半导体材料行业重点企业分析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第六节 东莞市协创复合材料有限公司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第七节 北京世纪金光半导体有限公司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第八节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第九节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t>　　第十节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二、发展成就回顾</w:t>
      </w:r>
      <w:r>
        <w:rPr>
          <w:rFonts w:hint="eastAsia"/>
        </w:rPr>
        <w:br/>
      </w:r>
      <w:r>
        <w:rPr>
          <w:rFonts w:hint="eastAsia"/>
        </w:rPr>
        <w:t>　　　　三、品牌发展道路</w:t>
      </w:r>
      <w:r>
        <w:rPr>
          <w:rFonts w:hint="eastAsia"/>
        </w:rPr>
        <w:br/>
      </w:r>
      <w:r>
        <w:rPr>
          <w:rFonts w:hint="eastAsia"/>
        </w:rPr>
        <w:t>　　　　四、工艺突破进展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2025年中国半导体材料行业结构分析</w:t>
      </w:r>
      <w:r>
        <w:rPr>
          <w:rFonts w:hint="eastAsia"/>
        </w:rPr>
        <w:br/>
      </w:r>
      <w:r>
        <w:rPr>
          <w:rFonts w:hint="eastAsia"/>
        </w:rPr>
        <w:t>　　　　一、半导体材料企业结构分析</w:t>
      </w:r>
      <w:r>
        <w:rPr>
          <w:rFonts w:hint="eastAsia"/>
        </w:rPr>
        <w:br/>
      </w:r>
      <w:r>
        <w:rPr>
          <w:rFonts w:hint="eastAsia"/>
        </w:rPr>
        <w:t>　　　　二、半导体材料行业从业人员结构分析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半导体材料行业替代品分析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二、主要替代品对半导体材料行业的影响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半导体材料行业互补产品分析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二、主要互补产品对半导体材料行业的影响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2025年国内半导体材料产品的经销模式</w:t>
      </w:r>
      <w:r>
        <w:rPr>
          <w:rFonts w:hint="eastAsia"/>
        </w:rPr>
        <w:br/>
      </w:r>
      <w:r>
        <w:rPr>
          <w:rFonts w:hint="eastAsia"/>
        </w:rPr>
        <w:t>　　第二节 半导体材料行业渠道格局</w:t>
      </w:r>
      <w:r>
        <w:rPr>
          <w:rFonts w:hint="eastAsia"/>
        </w:rPr>
        <w:br/>
      </w:r>
      <w:r>
        <w:rPr>
          <w:rFonts w:hint="eastAsia"/>
        </w:rPr>
        <w:t>　　第三节 半导体材料行业渠道形式</w:t>
      </w:r>
      <w:r>
        <w:rPr>
          <w:rFonts w:hint="eastAsia"/>
        </w:rPr>
        <w:br/>
      </w:r>
      <w:r>
        <w:rPr>
          <w:rFonts w:hint="eastAsia"/>
        </w:rPr>
        <w:t>　　第四节 半导体材料渠道要素对比</w:t>
      </w:r>
      <w:r>
        <w:rPr>
          <w:rFonts w:hint="eastAsia"/>
        </w:rPr>
        <w:br/>
      </w:r>
      <w:r>
        <w:rPr>
          <w:rFonts w:hint="eastAsia"/>
        </w:rPr>
        <w:t>　　第五节 半导体材料行业国际化营销模式分析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2025年国内半导体材料产品生产及销售投资运作模式分析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2025-2031年半导体材料行业发展前景预测分析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半导体材料行业投资价值分析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一、2025-2031年国内半导体材料行业盈利能力分析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二、2025-2031年国内半导体材料行业偿债能力分析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三、2025-2031年国内半导体材料行业运营能力分析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四、2025-2031年国内半导体材料产品投资收益率分析预测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一、国内强劲的经济增长对半导体材料行业的支撑因素分析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二、下游行业的需求对半导体材料行业的推动因素分析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三、半导体材料产品相关产业的发展对半导体材料行业的带动因素分析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二、2025-2031年中国半导体材料行业需求预测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一、2025-2031年半导体材料行业工业总产值预测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二、2025-2031年半导体材料行业销售收入预测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半导体材料行业发展战略规划背景意义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二、行业强做大做的需要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半导体材料行业战略规划制定依据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半导体材料行业战略规划策略分析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半导体材料行业市场的重点客户战略实施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[中-智-林]行业投资建议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2020-2025年全球半导体材料行业市场规模及增速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2025-2031年全球半导体材料行业市场规模及增速预测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2020-2025年我国半导体材料行业出口分析</w:t>
      </w:r>
      <w:r>
        <w:rPr>
          <w:rFonts w:hint="eastAsia"/>
        </w:rPr>
        <w:br/>
      </w:r>
      <w:r>
        <w:rPr>
          <w:rFonts w:hint="eastAsia"/>
        </w:rPr>
        <w:t>　　图表 我国半导体材料行业出口结构分析</w:t>
      </w:r>
      <w:r>
        <w:rPr>
          <w:rFonts w:hint="eastAsia"/>
        </w:rPr>
        <w:br/>
      </w:r>
      <w:r>
        <w:rPr>
          <w:rFonts w:hint="eastAsia"/>
        </w:rPr>
        <w:t>　　图表 2025-2031年我国半导体材料行业进口预测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2020-2025年我国半导体材料行业子行业产量分析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2025-2031年我国半导体材料行业子行业产量预测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2025-2031年我国半导体材料行业需求量预测</w:t>
      </w:r>
      <w:r>
        <w:rPr>
          <w:rFonts w:hint="eastAsia"/>
        </w:rPr>
        <w:br/>
      </w:r>
      <w:r>
        <w:rPr>
          <w:rFonts w:hint="eastAsia"/>
        </w:rPr>
        <w:t>　　图表 半导体材料渠道策略示意图</w:t>
      </w:r>
      <w:r>
        <w:rPr>
          <w:rFonts w:hint="eastAsia"/>
        </w:rPr>
        <w:br/>
      </w:r>
      <w:r>
        <w:rPr>
          <w:rFonts w:hint="eastAsia"/>
        </w:rPr>
        <w:t>　　图表 半导体材料产业链投资示意图</w:t>
      </w:r>
      <w:r>
        <w:rPr>
          <w:rFonts w:hint="eastAsia"/>
        </w:rPr>
        <w:br/>
      </w:r>
      <w:r>
        <w:rPr>
          <w:rFonts w:hint="eastAsia"/>
        </w:rPr>
        <w:t>　　图表 2025-2031年半导体材料行业工业总产值预测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2025-2031年半导体材料行业销售收入预测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2025-2031年半导体材料行业总资产预测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caf2df6042fd" w:history="1">
        <w:r>
          <w:rPr>
            <w:rStyle w:val="Hyperlink"/>
          </w:rPr>
          <w:t>2025-2031年中国半导体材料市场现状调研分析及发展前景报告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fcaf2df6042fd" w:history="1">
        <w:r>
          <w:rPr>
            <w:rStyle w:val="Hyperlink"/>
          </w:rPr>
          <w:t>https://www.20087.com/6/10/BanDaoTiCaiLiaoHangYeQianJingFen.html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38cc1246463c" w:history="1">
      <w:r>
        <w:rPr>
          <w:rStyle w:val="Hyperlink"/>
        </w:rPr>
        <w:t>2025-2031年中国半导体材料市场现状调研分析及发展前景报告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anDaoTiCaiLiaoHangYeQianJingFen.html" TargetMode="External" Id="Re96fcaf2df60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anDaoTiCaiLiaoHangYeQianJingFen.html" TargetMode="External" Id="R42f338cc124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2025-05-24T01:06:00Z</dcterms:created>
  <dcterms:modified xsi:type="dcterms:W3CDTF">2025-05-24T02:06:00Z</dcterms:modified>
  <dc:subject>2025-2031年中国半导体材料市场现状调研分析及发展前景报告</dc:subject>
  <dc:title>2025-2031年中国半导体材料市场现状调研分析及发展前景报告</dc:title>
  <cp:keywords>2025-2031年中国半导体材料市场现状调研分析及发展前景报告</cp:keywords>
  <dc:description>2025-2031年中国半导体材料市场现状调研分析及发展前景报告</dc:description>
</cp:coreProperties>
</file>