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e339713a94769" w:history="1">
              <w:r>
                <w:rPr>
                  <w:rStyle w:val="Hyperlink"/>
                </w:rPr>
                <w:t>2026-2032年全球与中国多产品校准器行业研究分析及前景趋势预测报告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e339713a94769" w:history="1">
              <w:r>
                <w:rPr>
                  <w:rStyle w:val="Hyperlink"/>
                </w:rPr>
                <w:t>2026-2032年全球与中国多产品校准器行业研究分析及前景趋势预测报告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e339713a94769" w:history="1">
                <w:r>
                  <w:rPr>
                    <w:rStyle w:val="Hyperlink"/>
                  </w:rPr>
                  <w:t>https://www.20087.com/6/70/DuoChanPinXiaoZhunQiDeQianJing.html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产品校准器是计量实验室与工业现场的核心标准设备，用于对温度、压力、电压、电流、频率等多种传感器和仪表进行高精度校准。现代多产品校准器普遍采用模块化架构、高稳定性参考源及自动切换矩阵，支持多通道同步校准，并集成触摸屏操作界面、数据自动记录及符合ISO/IEC 17025标准的报告生成功能。在智能制造与合规性监管趋严背景下，该设备正从单一功能向多功能集成平台演进。然而，在高精度（如微伏级、毫开尔文级）或高频动态信号校准场景中，多产品校准器仍面临交叉干扰、热漂移及溯源链复杂等挑战。此外，校准过程依赖专业人员操作，自动化程度有待提升。</w:t>
      </w:r>
      <w:r>
        <w:rPr>
          <w:rFonts w:hint="eastAsia"/>
        </w:rPr>
        <w:br/>
      </w:r>
      <w:r>
        <w:rPr>
          <w:rFonts w:hint="eastAsia"/>
        </w:rPr>
        <w:t>　　未来，多产品校准器将朝着全自动化、云计量与智能诊断方向发展。市场调研网认为，AI驱动的自校准引擎将根据被测设备类型自动配置测试程序、识别异常数据并推荐复校周期；而5G或时间敏感网络（TSN）将支持远程校准与专家协同诊断。在架构上，开放式API与标准化通信协议（如IEEE 1451）将促进与LIMS、MES系统的无缝对接，实现校准任务自动触发与证书电子化。同时，量子基准器件（如约瑟夫森电压阵列）的微型化将提升长期稳定性。长远看，多产品校准器将从实验室仪器升级为工业测量基础设施的智能枢纽，支撑质量体系数字化与全球计量互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e339713a94769" w:history="1">
        <w:r>
          <w:rPr>
            <w:rStyle w:val="Hyperlink"/>
          </w:rPr>
          <w:t>2026-2032年全球与中国多产品校准器行业研究分析及前景趋势预测报告</w:t>
        </w:r>
      </w:hyperlink>
      <w:r>
        <w:rPr>
          <w:rFonts w:hint="eastAsia"/>
        </w:rPr>
        <w:t>》，2025年多产品校准器行业市场规模达 亿元，预计2032年市场规模将达 亿元，期间年均复合增长率（CAGR）达 %。报告基于科学的市场调研与数据分析，全面解析了多产品校准器行业的市场规模、市场需求及发展现状。报告深入探讨了多产品校准器产业链结构、细分市场特点及技术发展方向，并结合宏观经济环境与消费者需求变化，对多产品校准器行业前景与未来趋势进行了科学预测，揭示了潜在增长空间。通过对多产品校准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按产品类型细分，全球多产品校准器市场规模2021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按应用细分，全球多产品校准器市场规模2021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电学测试</w:t>
      </w:r>
      <w:r>
        <w:rPr>
          <w:rFonts w:hint="eastAsia"/>
        </w:rPr>
        <w:br/>
      </w:r>
      <w:r>
        <w:rPr>
          <w:rFonts w:hint="eastAsia"/>
        </w:rPr>
        <w:t>　　　　1.4.3 现场校准</w:t>
      </w:r>
      <w:r>
        <w:rPr>
          <w:rFonts w:hint="eastAsia"/>
        </w:rPr>
        <w:br/>
      </w:r>
      <w:r>
        <w:rPr>
          <w:rFonts w:hint="eastAsia"/>
        </w:rPr>
        <w:t>　　　　1.4.4 工程研究设计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多产品校准器行业发展总体概况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多产品校准器行业发展主要特点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多产品校准器行业发展影响因素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多产品校准器有利因素</w:t>
      </w:r>
      <w:r>
        <w:rPr>
          <w:rFonts w:hint="eastAsia"/>
        </w:rPr>
        <w:br/>
      </w:r>
      <w:r>
        <w:rPr>
          <w:rFonts w:hint="eastAsia"/>
        </w:rPr>
        <w:t>　　　　1.5.3 .2 多产品校准器不利因素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全球市场，近三年多产品校准器主要企业占有率及排名（按销量）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多产品校准器主要企业在国际市场占有率（按销量，2023-2026）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2025年多产品校准器主要企业在国际市场排名（按销量）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全球市场主要企业多产品校准器销量（2023-2026）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全球市场，近三年多产品校准器主要企业占有率及排名（按收入）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多产品校准器主要企业在国际市场占有率（按收入，2023-2026）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2025年多产品校准器主要企业在国际市场排名（按收入）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全球市场主要企业多产品校准器销售收入（2023-2026）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全球市场主要企业多产品校准器销售价格（2023-2026）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中国市场，近三年多产品校准器主要企业占有率及排名（按销量）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多产品校准器主要企业在中国市场占有率（按销量，2023-2026）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2025年多产品校准器主要企业在中国市场排名（按销量）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中国市场主要企业多产品校准器销量（2023-2026）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中国市场，近三年多产品校准器主要企业占有率及排名（按收入）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多产品校准器主要企业在中国市场占有率（按收入，2023-2026）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2025年多产品校准器主要企业在中国市场排名（按收入）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中国市场主要企业多产品校准器销售收入（2023-2026）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全球主要厂商多产品校准器总部及产地分布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全球主要厂商成立时间及多产品校准器商业化日期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全球主要厂商多产品校准器产品类型及应用</w:t>
      </w:r>
      <w:r>
        <w:rPr>
          <w:rFonts w:hint="eastAsia"/>
        </w:rPr>
        <w:br/>
      </w:r>
      <w:r>
        <w:rPr>
          <w:rFonts w:hint="eastAsia"/>
        </w:rPr>
        <w:t>　　2.9 多产品校准器行业集中度、竞争程度分析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多产品校准器行业集中度分析：2025年全球Top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全球多产品校准器第一梯队、第二梯队和第三梯队生产商（品牌）及市场份额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全球多产品校准器总体规模分析</w:t>
      </w:r>
      <w:r>
        <w:rPr>
          <w:rFonts w:hint="eastAsia"/>
        </w:rPr>
        <w:br/>
      </w:r>
      <w:r>
        <w:rPr>
          <w:rFonts w:hint="eastAsia"/>
        </w:rPr>
        <w:t>　　3.1 全球多产品校准器供需现状及预测（2021-2032）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全球多产品校准器产能、产量、产能利用率及发展趋势（2021-2032）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全球多产品校准器产量、需求量及发展趋势（2021-2032）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全球主要地区多产品校准器产量及发展趋势（2021-2032）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全球主要地区多产品校准器产量（2021-2026）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全球主要地区多产品校准器产量（2027-2032）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全球主要地区多产品校准器产量市场份额（2021-2032）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中国多产品校准器供需现状及预测（2021-2032）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中国多产品校准器产能、产量、产能利用率及发展趋势（2021-2032）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中国多产品校准器产量、市场需求量及发展趋势（2021-2032）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中国市场多产品校准器进出口（2021-2032）</w:t>
      </w:r>
      <w:r>
        <w:rPr>
          <w:rFonts w:hint="eastAsia"/>
        </w:rPr>
        <w:br/>
      </w:r>
      <w:r>
        <w:rPr>
          <w:rFonts w:hint="eastAsia"/>
        </w:rPr>
        <w:t>　　3.4 全球多产品校准器销量及销售额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全球市场多产品校准器销售额（2021-2032）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全球市场多产品校准器价格趋势（2021-2032）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全球多产品校准器主要地区分析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全球主要地区多产品校准器市场规模分析：2021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全球主要地区多产品校准器销售收入及市场份额（2021-2026）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全球主要地区多产品校准器销售收入预测（2027-2032）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全球主要地区多产品校准器销量分析：2021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全球主要地区多产品校准器销量及市场份额预测（2027-2032）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中东市场多产品校准器销量、收入及增长率（2021-2032）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多产品校准器销量、收入、价格及毛利率（2021-2026）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不同产品类型多产品校准器分析</w:t>
      </w:r>
      <w:r>
        <w:rPr>
          <w:rFonts w:hint="eastAsia"/>
        </w:rPr>
        <w:br/>
      </w:r>
      <w:r>
        <w:rPr>
          <w:rFonts w:hint="eastAsia"/>
        </w:rPr>
        <w:t>　　6.1 全球不同产品类型多产品校准器销量（2021-2032）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全球不同产品类型多产品校准器销量预测（2027-2032）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全球不同产品类型多产品校准器收入（2021-2032）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全球不同产品类型多产品校准器收入及市场份额（2021-2026）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全球不同产品类型多产品校准器收入预测（2027-2032）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全球不同产品类型多产品校准器价格走势（2021-2032）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中国不同产品类型多产品校准器销量预测（2027-2032）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中国不同产品类型多产品校准器收入（2021-2032）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中国不同产品类型多产品校准器收入及市场份额（2021-2026）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中国不同产品类型多产品校准器收入预测（2027-2032）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不同应用多产品校准器分析</w:t>
      </w:r>
      <w:r>
        <w:rPr>
          <w:rFonts w:hint="eastAsia"/>
        </w:rPr>
        <w:br/>
      </w:r>
      <w:r>
        <w:rPr>
          <w:rFonts w:hint="eastAsia"/>
        </w:rPr>
        <w:t>　　7.1 全球不同应用多产品校准器销量（2021-2032）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全球不同应用多产品校准器销量预测（2027-2032）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全球不同应用多产品校准器收入（2021-2032）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全球不同应用多产品校准器收入及市场份额（2021-2026）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全球不同应用多产品校准器收入预测（2027-2032）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全球不同应用多产品校准器价格走势（2021-2032）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中国不同应用多产品校准器销量（2021-2032）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中国不同应用多产品校准器销量及市场份额（2021-2026）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中国不同应用多产品校准器销量预测（2027-2032）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中国不同应用多产品校准器收入（2021-2032）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中国不同应用多产品校准器收入及市场份额（2021-2026）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中国不同应用多产品校准器收入预测（2027-2032）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多产品校准器行业发展趋势</w:t>
      </w:r>
      <w:r>
        <w:rPr>
          <w:rFonts w:hint="eastAsia"/>
        </w:rPr>
        <w:br/>
      </w:r>
      <w:r>
        <w:rPr>
          <w:rFonts w:hint="eastAsia"/>
        </w:rPr>
        <w:t>　　8.2 多产品校准器行业主要驱动因素</w:t>
      </w:r>
      <w:r>
        <w:rPr>
          <w:rFonts w:hint="eastAsia"/>
        </w:rPr>
        <w:br/>
      </w:r>
      <w:r>
        <w:rPr>
          <w:rFonts w:hint="eastAsia"/>
        </w:rPr>
        <w:t>　　8.3 多产品校准器中国企业SWOT分析</w:t>
      </w:r>
      <w:r>
        <w:rPr>
          <w:rFonts w:hint="eastAsia"/>
        </w:rPr>
        <w:br/>
      </w:r>
      <w:r>
        <w:rPr>
          <w:rFonts w:hint="eastAsia"/>
        </w:rPr>
        <w:t>　　8.4 中国多产品校准器行业政策环境分析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多产品校准器行业产业链简介</w:t>
      </w:r>
      <w:r>
        <w:rPr>
          <w:rFonts w:hint="eastAsia"/>
        </w:rPr>
        <w:br/>
      </w:r>
      <w:r>
        <w:rPr>
          <w:rFonts w:hint="eastAsia"/>
        </w:rPr>
        <w:t>　　　　9.1.1 多产品校准器行业供应链分析</w:t>
      </w:r>
      <w:r>
        <w:rPr>
          <w:rFonts w:hint="eastAsia"/>
        </w:rPr>
        <w:br/>
      </w:r>
      <w:r>
        <w:rPr>
          <w:rFonts w:hint="eastAsia"/>
        </w:rPr>
        <w:t>　　　　9.1.2 多产品校准器主要原料及供应情况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多产品校准器行业采购模式</w:t>
      </w:r>
      <w:r>
        <w:rPr>
          <w:rFonts w:hint="eastAsia"/>
        </w:rPr>
        <w:br/>
      </w:r>
      <w:r>
        <w:rPr>
          <w:rFonts w:hint="eastAsia"/>
        </w:rPr>
        <w:t>　　9.3 多产品校准器行业生产模式</w:t>
      </w:r>
      <w:r>
        <w:rPr>
          <w:rFonts w:hint="eastAsia"/>
        </w:rPr>
        <w:br/>
      </w:r>
      <w:r>
        <w:rPr>
          <w:rFonts w:hint="eastAsia"/>
        </w:rPr>
        <w:t>　　9.4 多产品校准器行业销售模式及销售渠道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按产品类型细分，全球多产品校准器市场规模2021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按应用细分，全球多产品校准器市场规模（CAGR）2021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多产品校准器行业发展主要特点</w:t>
      </w:r>
      <w:r>
        <w:rPr>
          <w:rFonts w:hint="eastAsia"/>
        </w:rPr>
        <w:br/>
      </w:r>
      <w:r>
        <w:rPr>
          <w:rFonts w:hint="eastAsia"/>
        </w:rPr>
        <w:t>　　表 4： 多产品校准器行业发展有利因素分析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多产品校准器行业发展不利因素分析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进入多产品校准器行业壁垒</w:t>
      </w:r>
      <w:r>
        <w:rPr>
          <w:rFonts w:hint="eastAsia"/>
        </w:rPr>
        <w:br/>
      </w:r>
      <w:r>
        <w:rPr>
          <w:rFonts w:hint="eastAsia"/>
        </w:rPr>
        <w:t>　　表 7： 多产品校准器主要企业在国际市场占有率（按销量，2023-2026）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2025年多产品校准器主要企业在国际市场排名（按销量）&amp;（台）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全球市场主要企业多产品校准器销量（2023-2026）&amp;（台）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多产品校准器主要企业在国际市场占有率（按收入，2023-2026）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2025年多产品校准器主要企业在国际市场排名（按收入）&amp;（万元）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全球市场主要企业多产品校准器销售收入（2023-2026）&amp;（万元）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全球市场主要企业多产品校准器销售价格（2023-2026）&amp;（元/台）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多产品校准器主要企业在中国市场占有率（按销量，2023-2026）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2025年多产品校准器主要企业在中国市场排名（按销量）&amp;（台）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中国市场主要企业多产品校准器销量（2023-2026）&amp;（台）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多产品校准器主要企业在中国市场占有率（按收入，2023-2026）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2025年多产品校准器主要企业在中国市场排名（按收入）&amp;（万元）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中国市场主要企业多产品校准器销售收入（2023-2026）&amp;（万元）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全球主要厂商多产品校准器总部及产地分布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全球主要厂商成立时间及多产品校准器商业化日期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全球主要厂商多产品校准器产品类型及应用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2025年全球多产品校准器主要厂商市场地位（第一梯队、第二梯队和第三梯队）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全球多产品校准器市场投资、并购等现状分析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全球主要地区多产品校准器产量增速（CAGR）：（2021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全球主要地区多产品校准器产量（2021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全球主要地区多产品校准器产量（2021-2026）&amp;（台）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全球主要地区多产品校准器产量（2027-2032）&amp;（台）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全球主要地区多产品校准器产量市场份额（2021-2026）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全球主要地区多产品校准器产量市场份额（2027-2032）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中国市场多产品校准器产量、销量、进出口（2021-2026）&amp;（台）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中国市场多产品校准器产量、销量、进出口预测（2027-2032）&amp;（台）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全球主要地区多产品校准器销售收入增速：（2021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全球主要地区多产品校准器销售收入（2021-2026）&amp;（万元）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全球主要地区多产品校准器销售收入市场份额（2021-2026）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全球主要地区多产品校准器收入（2027-2032）&amp;（万元）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全球主要地区多产品校准器收入市场份额（2027-2032）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全球主要地区多产品校准器销量（台）：2021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全球主要地区多产品校准器销量（2027-2032）&amp;（台）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全球主要地区多产品校准器销量份额（2027-2032）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多产品校准器生产基地、销售区域、竞争对手及市场地位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多产品校准器产品规格、参数及市场应用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多产品校准器销量（台）、收入（万元）、价格（元/台）及毛利率（2021-2026）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全球不同产品类型多产品校准器销量预测（2027-2032）&amp;（台）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全球市场不同产品类型多产品校准器销量市场份额预测（2027-2032）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全球不同产品类型多产品校准器收入（2021-2026）&amp;（万元）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全球不同产品类型多产品校准器收入市场份额（2021-2026）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全球不同产品类型多产品校准器收入预测（2027-2032）&amp;（万元）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全球不同产品类型多产品校准器收入市场份额预测（2027-2032）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中国不同产品类型多产品校准器销量预测（2027-2032）&amp;（台）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全球市场不同产品类型多产品校准器销量市场份额预测（2027-2032）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中国不同产品类型多产品校准器收入（2021-2026）&amp;（万元）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中国不同产品类型多产品校准器收入市场份额（2021-2026）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中国不同产品类型多产品校准器收入预测（2027-2032）&amp;（万元）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中国不同产品类型多产品校准器收入市场份额预测（2027-2032）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全球不同应用多产品校准器销量预测（2027-2032）&amp;（台）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全球市场不同应用多产品校准器销量市场份额预测（2027-2032）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全球不同应用多产品校准器收入（2021-2026）&amp;（万元）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全球不同应用多产品校准器收入市场份额（2021-2026）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全球不同应用多产品校准器收入预测（2027-2032）&amp;（万元）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全球不同应用多产品校准器收入市场份额预测（2027-2032）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中国不同应用多产品校准器销量（2021-2026）&amp;（台）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中国不同应用多产品校准器销量市场份额（2021-2026）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中国不同应用多产品校准器销量预测（2027-2032）&amp;（台）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中国市场不同应用多产品校准器销量市场份额预测（2027-2032）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中国不同应用多产品校准器收入（2021-2026）&amp;（万元）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中国不同应用多产品校准器收入市场份额（2021-2026）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中国不同应用多产品校准器收入预测（2027-2032）&amp;（万元）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中国不同应用多产品校准器收入市场份额预测（2027-2032）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多产品校准器行业发展趋势</w:t>
      </w:r>
      <w:r>
        <w:rPr>
          <w:rFonts w:hint="eastAsia"/>
        </w:rPr>
        <w:br/>
      </w:r>
      <w:r>
        <w:rPr>
          <w:rFonts w:hint="eastAsia"/>
        </w:rPr>
        <w:t>　　表 116： 多产品校准器行业主要驱动因素</w:t>
      </w:r>
      <w:r>
        <w:rPr>
          <w:rFonts w:hint="eastAsia"/>
        </w:rPr>
        <w:br/>
      </w:r>
      <w:r>
        <w:rPr>
          <w:rFonts w:hint="eastAsia"/>
        </w:rPr>
        <w:t>　　表 117： 多产品校准器行业供应链分析</w:t>
      </w:r>
      <w:r>
        <w:rPr>
          <w:rFonts w:hint="eastAsia"/>
        </w:rPr>
        <w:br/>
      </w:r>
      <w:r>
        <w:rPr>
          <w:rFonts w:hint="eastAsia"/>
        </w:rPr>
        <w:t>　　表 118： 多产品校准器上游原料供应商</w:t>
      </w:r>
      <w:r>
        <w:rPr>
          <w:rFonts w:hint="eastAsia"/>
        </w:rPr>
        <w:br/>
      </w:r>
      <w:r>
        <w:rPr>
          <w:rFonts w:hint="eastAsia"/>
        </w:rPr>
        <w:t>　　表 119： 多产品校准器主要地区不同应用客户分析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多产品校准器典型经销商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多产品校准器产品图片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全球不同产品类型多产品校准器销售额2021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全球不同产品类型多产品校准器市场份额2025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全球不同应用多产品校准器市场份额2025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电学测试</w:t>
      </w:r>
      <w:r>
        <w:rPr>
          <w:rFonts w:hint="eastAsia"/>
        </w:rPr>
        <w:br/>
      </w:r>
      <w:r>
        <w:rPr>
          <w:rFonts w:hint="eastAsia"/>
        </w:rPr>
        <w:t>　　图 9： 现场校准</w:t>
      </w:r>
      <w:r>
        <w:rPr>
          <w:rFonts w:hint="eastAsia"/>
        </w:rPr>
        <w:br/>
      </w:r>
      <w:r>
        <w:rPr>
          <w:rFonts w:hint="eastAsia"/>
        </w:rPr>
        <w:t>　　图 10： 工程研究设计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2025年全球前五大生产商多产品校准器市场份额</w:t>
      </w:r>
      <w:r>
        <w:rPr>
          <w:rFonts w:hint="eastAsia"/>
        </w:rPr>
        <w:br/>
      </w:r>
      <w:r>
        <w:rPr>
          <w:rFonts w:hint="eastAsia"/>
        </w:rPr>
        <w:t>　　图 13： 2025年全球多产品校准器第一梯队、第二梯队和第三梯队厂商及市场份额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全球多产品校准器产能、产量、产能利用率及发展趋势（2021-2032）&amp;（台）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全球多产品校准器产量、需求量及发展趋势（2021-2032）&amp;（台）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全球主要地区多产品校准器产量市场份额（2021-2032）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中国多产品校准器产能、产量、产能利用率及发展趋势（2021-2032）&amp;（台）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中国多产品校准器产量、市场需求量及发展趋势（2021-2032）&amp;（台）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全球多产品校准器市场销售额及增长率：（2021-2032）&amp;（万元）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全球市场多产品校准器市场规模：2021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全球市场多产品校准器价格趋势（2021-2032）&amp;（元/台）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全球主要地区多产品校准器销售收入（2021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全球主要地区多产品校准器销售收入市场份额（2021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中东市场多产品校准器销量及增长率（2021-2032）&amp;（台）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中东市场多产品校准器收入及增长率（2021-2032）&amp;（万元）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全球不同产品类型多产品校准器价格走势（2021-2032）&amp;（元/台）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全球不同应用多产品校准器价格走势（2021-2032）&amp;（元/台）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多产品校准器中国企业SWOT分析</w:t>
      </w:r>
      <w:r>
        <w:rPr>
          <w:rFonts w:hint="eastAsia"/>
        </w:rPr>
        <w:br/>
      </w:r>
      <w:r>
        <w:rPr>
          <w:rFonts w:hint="eastAsia"/>
        </w:rPr>
        <w:t>　　图 44： 多产品校准器产业链</w:t>
      </w:r>
      <w:r>
        <w:rPr>
          <w:rFonts w:hint="eastAsia"/>
        </w:rPr>
        <w:br/>
      </w:r>
      <w:r>
        <w:rPr>
          <w:rFonts w:hint="eastAsia"/>
        </w:rPr>
        <w:t>　　图 45： 多产品校准器行业采购模式分析</w:t>
      </w:r>
      <w:r>
        <w:rPr>
          <w:rFonts w:hint="eastAsia"/>
        </w:rPr>
        <w:br/>
      </w:r>
      <w:r>
        <w:rPr>
          <w:rFonts w:hint="eastAsia"/>
        </w:rPr>
        <w:t>　　图 46： 多产品校准器行业生产模式</w:t>
      </w:r>
      <w:r>
        <w:rPr>
          <w:rFonts w:hint="eastAsia"/>
        </w:rPr>
        <w:br/>
      </w:r>
      <w:r>
        <w:rPr>
          <w:rFonts w:hint="eastAsia"/>
        </w:rPr>
        <w:t>　　图 47： 多产品校准器行业销售模式分析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e339713a94769" w:history="1">
        <w:r>
          <w:rPr>
            <w:rStyle w:val="Hyperlink"/>
          </w:rPr>
          <w:t>2026-2032年全球与中国多产品校准器行业研究分析及前景趋势预测报告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e339713a94769" w:history="1">
        <w:r>
          <w:rPr>
            <w:rStyle w:val="Hyperlink"/>
          </w:rPr>
          <w:t>https://www.20087.com/6/70/DuoChanPinXiaoZhunQiDeQianJing.html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热点：多功能校准仪校准、多功能校准器5522a、热工多产品校准器、高精度多功能校准器、多功能校准仪 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894914a6644d6" w:history="1">
      <w:r>
        <w:rPr>
          <w:rStyle w:val="Hyperlink"/>
        </w:rPr>
        <w:t>2026-2032年全球与中国多产品校准器行业研究分析及前景趋势预测报告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uoChanPinXiaoZhunQiDeQianJing.html" TargetMode="External" Id="Rf05e339713a9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uoChanPinXiaoZhunQiDeQianJing.html" TargetMode="External" Id="R7a8894914a66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2026-02-07T07:36:19Z</dcterms:created>
  <dcterms:modified xsi:type="dcterms:W3CDTF">2026-02-07T08:36:19Z</dcterms:modified>
  <dc:subject>2026-2032年全球与中国多产品校准器行业研究分析及前景趋势预测报告</dc:subject>
  <dc:title>2026-2032年全球与中国多产品校准器行业研究分析及前景趋势预测报告</dc:title>
  <cp:keywords>2026-2032年全球与中国多产品校准器行业研究分析及前景趋势预测报告</cp:keywords>
  <dc:description>2026-2032年全球与中国多产品校准器行业研究分析及前景趋势预测报告</dc:description>
</cp:coreProperties>
</file>