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c9aa8b0fb47f5" w:history="1">
              <w:r>
                <w:rPr>
                  <w:rStyle w:val="Hyperlink"/>
                </w:rPr>
                <w:t>2026-2032年中国实验室水质分析仪行业发展研究及前景分析报告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c9aa8b0fb47f5" w:history="1">
              <w:r>
                <w:rPr>
                  <w:rStyle w:val="Hyperlink"/>
                </w:rPr>
                <w:t>2026-2032年中国实验室水质分析仪行业发展研究及前景分析报告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c9aa8b0fb47f5" w:history="1">
                <w:r>
                  <w:rPr>
                    <w:rStyle w:val="Hyperlink"/>
                  </w:rPr>
                  <w:t>https://www.20087.com/6/20/ShiYanShiShuiZhiFenXiYiShiChangXianZhuangHeQianJing.html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水质分析仪是一类用于精确测定水样中pH、电导率、溶解氧、COD、氨氮、重金属等理化参数的分析设备，广泛应用于环境监测、疾控、制药及科研领域。目前，实验室水质分析仪主流仪器采用模块化设计，支持多参数同步检测，高端型号集成自动进样器、在线稀释及符合GLP/GMP的数据审计追踪功能。技术路线涵盖电化学、光谱（如紫外-可见、原子吸收）及色谱联用。然而，在复杂基质（如高盐、高浊度废水）中，交叉干扰易导致结果偏差；同时，校准依赖标准溶液，频繁维护影响效率。此外，不同品牌数据格式不兼容，阻碍实验室信息管理系统（LIMS）集成。</w:t>
      </w:r>
      <w:r>
        <w:rPr>
          <w:rFonts w:hint="eastAsia"/>
        </w:rPr>
        <w:br/>
      </w:r>
      <w:r>
        <w:rPr>
          <w:rFonts w:hint="eastAsia"/>
        </w:rPr>
        <w:t>　　未来，实验室水质分析仪将向智能化、微型化与合规强化方向演进。未来设备将内置AI校正模型，基于历史数据自动补偿基质效应；微流控芯片技术将实现纳升级试剂消耗与快速分析。在数据管理上，标准化通信协议（如AnIML）将确保无缝对接LIMS与云平台。安全合规方面，电子签名、操作留痕与远程审核功能将全面满足FDA 21 CFR Part 11等法规要求。此外，便携式高精度分析仪将支持现场-实验室协同检测。长远看，实验室水质分析仪将成为环境与公共健康监测体系中高可信、高效率的数字化分析节点。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c9aa8b0fb47f5" w:history="1">
        <w:r>
          <w:rPr>
            <w:rStyle w:val="Hyperlink"/>
          </w:rPr>
          <w:t>2026-2032年中国实验室水质分析仪行业发展研究及前景分析报告</w:t>
        </w:r>
      </w:hyperlink>
      <w:r>
        <w:rPr>
          <w:rFonts w:hint="eastAsia"/>
        </w:rPr>
        <w:t>》主要基于统计局、相关协会等机构的详实数据，全面分析实验室水质分析仪市场规模、价格走势及需求特征，梳理实验室水质分析仪产业链各环节发展现状。报告客观评估实验室水质分析仪行业技术演进方向与市场格局变化，对实验室水质分析仪未来发展趋势作出合理预测，并分析实验室水质分析仪不同细分领域的成长空间与潜在风险。通过对实验室水质分析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实验室水质分析仪市场概述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按照不同产品类型，实验室水质分析仪主要可以分为如下几个类别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中国不同产品类型实验室水质分析仪增长趋势2021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重铬酸盐法</w:t>
      </w:r>
      <w:r>
        <w:rPr>
          <w:rFonts w:hint="eastAsia"/>
        </w:rPr>
        <w:br/>
      </w:r>
      <w:r>
        <w:rPr>
          <w:rFonts w:hint="eastAsia"/>
        </w:rPr>
        <w:t>　　　　1.2.3 高锰酸盐法</w:t>
      </w:r>
      <w:r>
        <w:rPr>
          <w:rFonts w:hint="eastAsia"/>
        </w:rPr>
        <w:br/>
      </w:r>
      <w:r>
        <w:rPr>
          <w:rFonts w:hint="eastAsia"/>
        </w:rPr>
        <w:t>　　1.3 从不同应用，实验室水质分析仪主要包括如下几个方面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中国不同应用实验室水质分析仪增长趋势2021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工业和市政废水</w:t>
      </w:r>
      <w:r>
        <w:rPr>
          <w:rFonts w:hint="eastAsia"/>
        </w:rPr>
        <w:br/>
      </w:r>
      <w:r>
        <w:rPr>
          <w:rFonts w:hint="eastAsia"/>
        </w:rPr>
        <w:t>　　　　1.3.3 地下水/地表水</w:t>
      </w:r>
      <w:r>
        <w:rPr>
          <w:rFonts w:hint="eastAsia"/>
        </w:rPr>
        <w:br/>
      </w:r>
      <w:r>
        <w:rPr>
          <w:rFonts w:hint="eastAsia"/>
        </w:rPr>
        <w:t>　　　　1.3.4 饮用水</w:t>
      </w:r>
      <w:r>
        <w:rPr>
          <w:rFonts w:hint="eastAsia"/>
        </w:rPr>
        <w:br/>
      </w:r>
      <w:r>
        <w:rPr>
          <w:rFonts w:hint="eastAsia"/>
        </w:rPr>
        <w:t>　　　　1.3.5 海水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中国实验室水质分析仪发展现状及未来趋势（2021-2032）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中国市场实验室水质分析仪收入及增长率（2021-2032）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中国市场实验室水质分析仪销量及增长率（2021-2032）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中国市场主要实验室水质分析仪厂商分析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中国市场主要厂商实验室水质分析仪销量及市场占有率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中国市场主要厂商实验室水质分析仪销量（2021-2026）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中国市场主要厂商实验室水质分析仪销量市场份额（2021-2026）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中国市场主要厂商实验室水质分析仪收入及市场占有率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中国市场主要厂商实验室水质分析仪收入（2021-2026）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中国市场主要厂商实验室水质分析仪收入市场份额（2021-2026）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2025年中国市场主要厂商实验室水质分析仪收入排名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中国市场主要厂商实验室水质分析仪价格（2021-2026）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中国市场主要厂商实验室水质分析仪总部及产地分布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中国市场主要厂商成立时间及实验室水质分析仪商业化日期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中国市场主要厂商实验室水质分析仪产品类型及应用</w:t>
      </w:r>
      <w:r>
        <w:rPr>
          <w:rFonts w:hint="eastAsia"/>
        </w:rPr>
        <w:br/>
      </w:r>
      <w:r>
        <w:rPr>
          <w:rFonts w:hint="eastAsia"/>
        </w:rPr>
        <w:t>　　2.7 实验室水质分析仪行业集中度、竞争程度分析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实验室水质分析仪行业集中度分析：2025年中国Top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中国市场实验室水质分析仪第一梯队、第二梯队和第三梯队厂商（品牌）及2025年市场份额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重点企业（20）在中国市场实验室水质分析仪销量、收入、价格及毛利率（2021-2026）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不同产品类型实验室水质分析仪分析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中国市场不同产品类型实验室水质分析仪销量（2021-2032）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中国市场不同产品类型实验室水质分析仪销量及市场份额（2021-2026）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中国市场不同产品类型实验室水质分析仪销量预测（2027-2032）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中国市场不同产品类型实验室水质分析仪规模（2021-2032）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中国市场不同产品类型实验室水质分析仪规模及市场份额（2021-2026）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中国市场不同产品类型实验室水质分析仪规模预测（2027-2032）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中国市场不同产品类型实验室水质分析仪价格走势（2021-2032）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不同应用实验室水质分析仪分析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中国市场不同应用实验室水质分析仪销量（2021-2032）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中国市场不同应用实验室水质分析仪销量及市场份额（2021-2026）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中国市场不同应用实验室水质分析仪销量预测（2027-2032）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中国市场不同应用实验室水质分析仪规模（2021-2032）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中国市场不同应用实验室水质分析仪规模及市场份额（2021-2026）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中国市场不同应用实验室水质分析仪规模预测（2027-2032）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中国市场不同应用实验室水质分析仪价格走势（2021-2032）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实验室水质分析仪行业发展分析---发展趋势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实验室水质分析仪行业发展分析---厂商壁垒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实验室水质分析仪行业发展分析---驱动因素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实验室水质分析仪行业发展分析---制约因素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实验室水质分析仪中国企业SWOT分析</w:t>
      </w:r>
      <w:r>
        <w:rPr>
          <w:rFonts w:hint="eastAsia"/>
        </w:rPr>
        <w:br/>
      </w:r>
      <w:r>
        <w:rPr>
          <w:rFonts w:hint="eastAsia"/>
        </w:rPr>
        <w:t>　　6.6 实验室水质分析仪行业发展分析---行业政策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实验室水质分析仪行业产业链简介</w:t>
      </w:r>
      <w:r>
        <w:rPr>
          <w:rFonts w:hint="eastAsia"/>
        </w:rPr>
        <w:br/>
      </w:r>
      <w:r>
        <w:rPr>
          <w:rFonts w:hint="eastAsia"/>
        </w:rPr>
        <w:t>　　7.2 实验室水质分析仪产业链分析-上游</w:t>
      </w:r>
      <w:r>
        <w:rPr>
          <w:rFonts w:hint="eastAsia"/>
        </w:rPr>
        <w:br/>
      </w:r>
      <w:r>
        <w:rPr>
          <w:rFonts w:hint="eastAsia"/>
        </w:rPr>
        <w:t>　　7.3 实验室水质分析仪产业链分析-中游</w:t>
      </w:r>
      <w:r>
        <w:rPr>
          <w:rFonts w:hint="eastAsia"/>
        </w:rPr>
        <w:br/>
      </w:r>
      <w:r>
        <w:rPr>
          <w:rFonts w:hint="eastAsia"/>
        </w:rPr>
        <w:t>　　7.4 实验室水质分析仪产业链分析-下游</w:t>
      </w:r>
      <w:r>
        <w:rPr>
          <w:rFonts w:hint="eastAsia"/>
        </w:rPr>
        <w:br/>
      </w:r>
      <w:r>
        <w:rPr>
          <w:rFonts w:hint="eastAsia"/>
        </w:rPr>
        <w:t>　　7.5 实验室水质分析仪行业采购模式</w:t>
      </w:r>
      <w:r>
        <w:rPr>
          <w:rFonts w:hint="eastAsia"/>
        </w:rPr>
        <w:br/>
      </w:r>
      <w:r>
        <w:rPr>
          <w:rFonts w:hint="eastAsia"/>
        </w:rPr>
        <w:t>　　7.6 实验室水质分析仪行业生产模式</w:t>
      </w:r>
      <w:r>
        <w:rPr>
          <w:rFonts w:hint="eastAsia"/>
        </w:rPr>
        <w:br/>
      </w:r>
      <w:r>
        <w:rPr>
          <w:rFonts w:hint="eastAsia"/>
        </w:rPr>
        <w:t>　　7.7 实验室水质分析仪行业销售模式及销售渠道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中国本土实验室水质分析仪产能、产量分析</w:t>
      </w:r>
      <w:r>
        <w:rPr>
          <w:rFonts w:hint="eastAsia"/>
        </w:rPr>
        <w:br/>
      </w:r>
      <w:r>
        <w:rPr>
          <w:rFonts w:hint="eastAsia"/>
        </w:rPr>
        <w:t>　　8.1 中国实验室水质分析仪供需现状及预测（2021-2032）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中国实验室水质分析仪产能、产量、产能利用率及发展趋势（2021-2032）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中国实验室水质分析仪产量、市场需求量及发展趋势（2021-2032）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中国实验室水质分析仪进出口分析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中国市场实验室水质分析仪主要进口来源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中国市场实验室水质分析仪主要出口目的地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不同产品类型实验室水质分析仪市场规模2021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不同应用实验室水质分析仪市场规模2021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中国市场主要厂商实验室水质分析仪销量（2021-2026）&amp;（千件）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中国市场主要厂商实验室水质分析仪销量市场份额（2021-2026）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中国市场主要厂商实验室水质分析仪收入（2021-2026）&amp;（万元）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中国市场主要厂商实验室水质分析仪收入份额（2021-2026）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2025年中国主要生产商实验室水质分析仪收入排名（万元）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中国市场主要厂商实验室水质分析仪价格（2021-2026）&amp;（元/件）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中国市场主要厂商实验室水质分析仪总部及产地分布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中国市场主要厂商成立时间及实验室水质分析仪商业化日期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中国市场主要厂商实验室水质分析仪产品类型及应用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2025年中国市场实验室水质分析仪主要厂商市场地位（第一梯队、第二梯队和第三梯队）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实验室水质分析仪市场投资、并购等现状分析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实验室水质分析仪生产基地、总部、竞争对手及市场地位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实验室水质分析仪产品规格、参数及市场应用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实验室水质分析仪销量（千件）、收入（万元）、价格（元/件）及毛利率（2021-2026）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中国市场不同产品类型实验室水质分析仪销量（2021-2026）&amp;（千件）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中国市场不同产品类型实验室水质分析仪销量市场份额（2021-2026）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中国市场不同产品类型实验室水质分析仪销量预测（2027-2032）&amp;（千件）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中国市场不同产品类型实验室水质分析仪销量市场份额预测（2027-2032）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中国市场不同产品类型实验室水质分析仪规模（2021-2026）&amp;（万元）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中国市场不同产品类型实验室水质分析仪规模市场份额（2021-2026）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中国市场不同产品类型实验室水质分析仪规模预测（2027-2032）&amp;（万元）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中国市场不同产品类型实验室水质分析仪规模市场份额预测（2027-2032）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中国市场不同应用实验室水质分析仪销量（2021-2026）&amp;（千件）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中国市场不同应用实验室水质分析仪销量市场份额（2021-2026）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中国市场不同应用实验室水质分析仪销量预测（2027-2032）&amp;（千件）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中国市场不同应用实验室水质分析仪销量市场份额预测（2027-2032）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中国市场不同应用实验室水质分析仪规模（2021-2026）&amp;（万元）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中国市场不同应用实验室水质分析仪规模市场份额（2021-2026）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中国市场不同应用实验室水质分析仪规模预测（2027-2032）&amp;（万元）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中国市场不同应用实验室水质分析仪规模市场份额预测（2027-2032）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实验室水质分析仪行业发展分析---发展趋势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实验室水质分析仪行业发展分析---厂商壁垒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实验室水质分析仪行业发展分析---驱动因素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实验室水质分析仪行业发展分析---制约因素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实验室水质分析仪行业相关重点政策一览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实验室水质分析仪行业供应链分析</w:t>
      </w:r>
      <w:r>
        <w:rPr>
          <w:rFonts w:hint="eastAsia"/>
        </w:rPr>
        <w:br/>
      </w:r>
      <w:r>
        <w:rPr>
          <w:rFonts w:hint="eastAsia"/>
        </w:rPr>
        <w:t>　　表 136： 实验室水质分析仪上游原料供应商</w:t>
      </w:r>
      <w:r>
        <w:rPr>
          <w:rFonts w:hint="eastAsia"/>
        </w:rPr>
        <w:br/>
      </w:r>
      <w:r>
        <w:rPr>
          <w:rFonts w:hint="eastAsia"/>
        </w:rPr>
        <w:t>　　表 137： 实验室水质分析仪行业主要下游客户</w:t>
      </w:r>
      <w:r>
        <w:rPr>
          <w:rFonts w:hint="eastAsia"/>
        </w:rPr>
        <w:br/>
      </w:r>
      <w:r>
        <w:rPr>
          <w:rFonts w:hint="eastAsia"/>
        </w:rPr>
        <w:t>　　表 138： 实验室水质分析仪典型经销商</w:t>
      </w:r>
      <w:r>
        <w:rPr>
          <w:rFonts w:hint="eastAsia"/>
        </w:rPr>
        <w:br/>
      </w:r>
      <w:r>
        <w:rPr>
          <w:rFonts w:hint="eastAsia"/>
        </w:rPr>
        <w:t>　　表 139： 中国实验室水质分析仪产量、销量、进口量及出口量（2021-2026）&amp;（千件）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中国实验室水质分析仪产量、销量、进口量及出口量预测（2027-2032）&amp;（千件）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中国市场实验室水质分析仪主要进口来源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中国市场实验室水质分析仪主要出口目的地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实验室水质分析仪产品图片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中国不同产品类型实验室水质分析仪市场规模市场份额2025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重铬酸盐法产品图片</w:t>
      </w:r>
      <w:r>
        <w:rPr>
          <w:rFonts w:hint="eastAsia"/>
        </w:rPr>
        <w:br/>
      </w:r>
      <w:r>
        <w:rPr>
          <w:rFonts w:hint="eastAsia"/>
        </w:rPr>
        <w:t>　　图 4： 高锰酸盐法产品图片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中国不同应用实验室水质分析仪市场份额2025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工业和市政废水</w:t>
      </w:r>
      <w:r>
        <w:rPr>
          <w:rFonts w:hint="eastAsia"/>
        </w:rPr>
        <w:br/>
      </w:r>
      <w:r>
        <w:rPr>
          <w:rFonts w:hint="eastAsia"/>
        </w:rPr>
        <w:t>　　图 7： 地下水/地表水</w:t>
      </w:r>
      <w:r>
        <w:rPr>
          <w:rFonts w:hint="eastAsia"/>
        </w:rPr>
        <w:br/>
      </w:r>
      <w:r>
        <w:rPr>
          <w:rFonts w:hint="eastAsia"/>
        </w:rPr>
        <w:t>　　图 8： 饮用水</w:t>
      </w:r>
      <w:r>
        <w:rPr>
          <w:rFonts w:hint="eastAsia"/>
        </w:rPr>
        <w:br/>
      </w:r>
      <w:r>
        <w:rPr>
          <w:rFonts w:hint="eastAsia"/>
        </w:rPr>
        <w:t>　　图 9： 海水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中国市场实验室水质分析仪市场规模，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中国市场实验室水质分析仪收入及增长率（2021-2032）&amp;（万元）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中国市场实验室水质分析仪销量及增长率（2021-2032）&amp;（千件）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2025年中国市场主要厂商实验室水质分析仪销量市场份额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2025年中国市场主要厂商实验室水质分析仪收入市场份额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2025年中国市场前五大厂商实验室水质分析仪市场份额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2025年中国市场实验室水质分析仪第一梯队、第二梯队和第三梯队厂商（品牌）及市场份额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中国市场不同产品类型实验室水质分析仪价格走势（2021-2032）&amp;（元/件）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中国市场不同应用实验室水质分析仪价格走势（2021-2032）&amp;（元/件）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实验室水质分析仪中国企业SWOT分析</w:t>
      </w:r>
      <w:r>
        <w:rPr>
          <w:rFonts w:hint="eastAsia"/>
        </w:rPr>
        <w:br/>
      </w:r>
      <w:r>
        <w:rPr>
          <w:rFonts w:hint="eastAsia"/>
        </w:rPr>
        <w:t>　　图 21： 实验室水质分析仪产业链</w:t>
      </w:r>
      <w:r>
        <w:rPr>
          <w:rFonts w:hint="eastAsia"/>
        </w:rPr>
        <w:br/>
      </w:r>
      <w:r>
        <w:rPr>
          <w:rFonts w:hint="eastAsia"/>
        </w:rPr>
        <w:t>　　图 22： 实验室水质分析仪行业采购模式分析</w:t>
      </w:r>
      <w:r>
        <w:rPr>
          <w:rFonts w:hint="eastAsia"/>
        </w:rPr>
        <w:br/>
      </w:r>
      <w:r>
        <w:rPr>
          <w:rFonts w:hint="eastAsia"/>
        </w:rPr>
        <w:t>　　图 23： 实验室水质分析仪行业生产模式分析</w:t>
      </w:r>
      <w:r>
        <w:rPr>
          <w:rFonts w:hint="eastAsia"/>
        </w:rPr>
        <w:br/>
      </w:r>
      <w:r>
        <w:rPr>
          <w:rFonts w:hint="eastAsia"/>
        </w:rPr>
        <w:t>　　图 24： 实验室水质分析仪行业销售模式分析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中国实验室水质分析仪产能、产量、产能利用率及发展趋势（2021-2032）&amp;（千件）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中国实验室水质分析仪产量、市场需求量及发展趋势（2021-2032）&amp;（千件）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c9aa8b0fb47f5" w:history="1">
        <w:r>
          <w:rPr>
            <w:rStyle w:val="Hyperlink"/>
          </w:rPr>
          <w:t>2026-2032年中国实验室水质分析仪行业发展研究及前景分析报告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c9aa8b0fb47f5" w:history="1">
        <w:r>
          <w:rPr>
            <w:rStyle w:val="Hyperlink"/>
          </w:rPr>
          <w:t>https://www.20087.com/6/20/ShiYanShiShuiZhiFenXiYiShiChangXianZhuangHeQianJing.html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热点：水质检测设备有哪些、在线水质检测仪、实验室纯水标准、实验室水质检测的方法、水质化验设备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22eecc4da49dd" w:history="1">
      <w:r>
        <w:rPr>
          <w:rStyle w:val="Hyperlink"/>
        </w:rPr>
        <w:t>2026-2032年中国实验室水质分析仪行业发展研究及前景分析报告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iYanShiShuiZhiFenXiYiShiChangXianZhuangHeQianJing.html" TargetMode="External" Id="R9b2c9aa8b0fb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iYanShiShuiZhiFenXiYiShiChangXianZhuangHeQianJing.html" TargetMode="External" Id="R0e422eecc4da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2026-01-13T03:50:24Z</dcterms:created>
  <dcterms:modified xsi:type="dcterms:W3CDTF">2026-01-13T04:50:24Z</dcterms:modified>
  <dc:subject>2026-2032年中国实验室水质分析仪行业发展研究及前景分析报告</dc:subject>
  <dc:title>2026-2032年中国实验室水质分析仪行业发展研究及前景分析报告</dc:title>
  <cp:keywords>2026-2032年中国实验室水质分析仪行业发展研究及前景分析报告</cp:keywords>
  <dc:description>2026-2032年中国实验室水质分析仪行业发展研究及前景分析报告</dc:description>
</cp:coreProperties>
</file>