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553554bc4579" w:history="1">
              <w:r>
                <w:rPr>
                  <w:rStyle w:val="Hyperlink"/>
                </w:rPr>
                <w:t>2025-2031年中国小型柴油机（非道路）行业现状及前景趋势分析报告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553554bc4579" w:history="1">
              <w:r>
                <w:rPr>
                  <w:rStyle w:val="Hyperlink"/>
                </w:rPr>
                <w:t>2025-2031年中国小型柴油机（非道路）行业现状及前景趋势分析报告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0553554bc4579" w:history="1">
                <w:r>
                  <w:rPr>
                    <w:rStyle w:val="Hyperlink"/>
                  </w:rPr>
                  <w:t>https://www.20087.com/6/90/XiaoXingChaiYouJi-FeiDaoLu-ShiChangQianJing.html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作为非道路机械的重要动力来源，广泛应用于农业、园林、工程机械等领域。近年来，随着全球非道路机械市场的快速发展，小型柴油机市场需求持续增长。在技术层面，小型柴油机正朝着高效、环保、低噪音的方向发展，以满足日益严格的排放标准和用户需求。</w:t>
      </w:r>
      <w:r>
        <w:rPr>
          <w:rFonts w:hint="eastAsia"/>
        </w:rPr>
        <w:br/>
      </w:r>
      <w:r>
        <w:rPr>
          <w:rFonts w:hint="eastAsia"/>
        </w:rPr>
        <w:t>　　未来，小型柴油机市场将更加注重技术创新和产业升级。一方面，加大研发投入，开发更加高效、环保的小型柴油机产品；另一方面，推动产业链上下游企业之间的合作与交流，提高整个产业链的竞争力。同时，随着全球环保意识的提高和新能源技术的发展，小型柴油机市场将面临新的挑战与机遇，需关注政策变化和技术进步对市场发展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553554bc4579" w:history="1">
        <w:r>
          <w:rPr>
            <w:rStyle w:val="Hyperlink"/>
          </w:rPr>
          <w:t>2025-2031年中国小型柴油机（非道路）行业现状及前景趋势分析报告</w:t>
        </w:r>
      </w:hyperlink>
      <w:r>
        <w:rPr>
          <w:rFonts w:hint="eastAsia"/>
        </w:rPr>
        <w:t>》基于国家统计局及相关协会的权威数据，系统研究了小型柴油机（非道路）行业的市场需求、市场规模及产业链现状，分析了小型柴油机（非道路）价格波动、细分市场动态及重点企业的经营表现，科学预测了小型柴油机（非道路）市场前景与发展趋势，揭示了潜在需求与投资机会，同时指出了小型柴油机（非道路）行业可能面临的风险。通过对小型柴油机（非道路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二、2025-2031年经济环境预测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一、行业社会环境发展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2025年中国柴油机产业运行形势透析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2025年中国柴油机产业发展概述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一、国外柴油机进入中国的途径</w:t>
      </w:r>
      <w:r>
        <w:rPr>
          <w:rFonts w:hint="eastAsia"/>
        </w:rPr>
        <w:br/>
      </w:r>
      <w:r>
        <w:rPr>
          <w:rFonts w:hint="eastAsia"/>
        </w:rPr>
        <w:t>　　　　二、柴油机与汽油机的最大区别</w:t>
      </w:r>
      <w:r>
        <w:rPr>
          <w:rFonts w:hint="eastAsia"/>
        </w:rPr>
        <w:br/>
      </w:r>
      <w:r>
        <w:rPr>
          <w:rFonts w:hint="eastAsia"/>
        </w:rPr>
        <w:t>　　　　三、云内动力5500台柴油机出口英国</w:t>
      </w:r>
      <w:r>
        <w:rPr>
          <w:rFonts w:hint="eastAsia"/>
        </w:rPr>
        <w:br/>
      </w:r>
      <w:r>
        <w:rPr>
          <w:rFonts w:hint="eastAsia"/>
        </w:rPr>
        <w:t>　　　　四、玉柴牵手北奔重汽合资建厂</w:t>
      </w:r>
      <w:r>
        <w:rPr>
          <w:rFonts w:hint="eastAsia"/>
        </w:rPr>
        <w:br/>
      </w:r>
      <w:r>
        <w:rPr>
          <w:rFonts w:hint="eastAsia"/>
        </w:rPr>
        <w:t>　　　　五、朝阳市发动机首次出口美国</w:t>
      </w:r>
      <w:r>
        <w:rPr>
          <w:rFonts w:hint="eastAsia"/>
        </w:rPr>
        <w:br/>
      </w:r>
      <w:r>
        <w:rPr>
          <w:rFonts w:hint="eastAsia"/>
        </w:rPr>
        <w:t>　　第二节 2025年中国柴油机运行态势分析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一、船用柴油机项目有望落户泉州</w:t>
      </w:r>
      <w:r>
        <w:rPr>
          <w:rFonts w:hint="eastAsia"/>
        </w:rPr>
        <w:br/>
      </w:r>
      <w:r>
        <w:rPr>
          <w:rFonts w:hint="eastAsia"/>
        </w:rPr>
        <w:t>　　　　二、中国南车与GE合资柴油机公司正式投产</w:t>
      </w:r>
      <w:r>
        <w:rPr>
          <w:rFonts w:hint="eastAsia"/>
        </w:rPr>
        <w:br/>
      </w:r>
      <w:r>
        <w:rPr>
          <w:rFonts w:hint="eastAsia"/>
        </w:rPr>
        <w:t>　　　　三、我国车用柴油机生产销售分析</w:t>
      </w:r>
      <w:r>
        <w:rPr>
          <w:rFonts w:hint="eastAsia"/>
        </w:rPr>
        <w:br/>
      </w:r>
      <w:r>
        <w:rPr>
          <w:rFonts w:hint="eastAsia"/>
        </w:rPr>
        <w:t>　　第三节 2025年中国柴油机行业标准分析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三、美国非道路柴油机排放标准</w:t>
      </w:r>
      <w:r>
        <w:rPr>
          <w:rFonts w:hint="eastAsia"/>
        </w:rPr>
        <w:br/>
      </w:r>
      <w:r>
        <w:rPr>
          <w:rFonts w:hint="eastAsia"/>
        </w:rPr>
        <w:t>　　　　四、非道路移动机械用柴油机排放标准</w:t>
      </w:r>
      <w:r>
        <w:rPr>
          <w:rFonts w:hint="eastAsia"/>
        </w:rPr>
        <w:br/>
      </w:r>
      <w:r>
        <w:rPr>
          <w:rFonts w:hint="eastAsia"/>
        </w:rPr>
        <w:t>　　　　五、欧盟对非道路柴油发动机（130~560kW）应用新的排放标准</w:t>
      </w:r>
      <w:r>
        <w:rPr>
          <w:rFonts w:hint="eastAsia"/>
        </w:rPr>
        <w:br/>
      </w:r>
      <w:r>
        <w:rPr>
          <w:rFonts w:hint="eastAsia"/>
        </w:rPr>
        <w:t>　　　　六、欧盟第Ⅳ阶段非道路发动机排放标准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2025年中国柴油机产业发展存在问题分析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2025-2031年中国非道路小型柴油机所属行业市场规模分析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2020-2025年中国非道路小型柴油机所属行业基本特点分析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2020-2025年西部地区非道路小型柴油机行业分析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中国非道路小型柴油机制造所属行业成本费用分析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2020-2025年非道路小型柴油机制造所属行业管理费用分析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2020-2025年非道路小型柴油机制造所属行业财务费用分析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　　一、2025年中国非道路小型柴油机产量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二、2020-2025年中国非道路小型柴油机产量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三、2020-2025年中国非道路小型柴油机增长率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第三节 园林机械</w:t>
      </w:r>
      <w:r>
        <w:rPr>
          <w:rFonts w:hint="eastAsia"/>
        </w:rPr>
        <w:br/>
      </w:r>
      <w:r>
        <w:rPr>
          <w:rFonts w:hint="eastAsia"/>
        </w:rPr>
        <w:t>　　第四节 空气压缩机</w:t>
      </w:r>
      <w:r>
        <w:rPr>
          <w:rFonts w:hint="eastAsia"/>
        </w:rPr>
        <w:br/>
      </w:r>
      <w:r>
        <w:rPr>
          <w:rFonts w:hint="eastAsia"/>
        </w:rPr>
        <w:t>　　第五节 其它通机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小型柴油机近年所属行业进口概况</w:t>
      </w:r>
      <w:r>
        <w:rPr>
          <w:rFonts w:hint="eastAsia"/>
        </w:rPr>
        <w:br/>
      </w:r>
      <w:r>
        <w:rPr>
          <w:rFonts w:hint="eastAsia"/>
        </w:rPr>
        <w:t>　　第二节 小型柴油机近年所属行业出口概况</w:t>
      </w:r>
      <w:r>
        <w:rPr>
          <w:rFonts w:hint="eastAsia"/>
        </w:rPr>
        <w:br/>
      </w:r>
      <w:r>
        <w:rPr>
          <w:rFonts w:hint="eastAsia"/>
        </w:rPr>
        <w:t>　　第三节 中国小型柴油机所属行业价格走势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一、2025年小型柴油机所属行业进口来源情况分析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二、2025年小型柴油机所属行业出口去向分析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成都银河动力股份有限公司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行业投资风险与机会分析</w:t>
      </w:r>
      <w:r>
        <w:rPr>
          <w:rFonts w:hint="eastAsia"/>
        </w:rPr>
        <w:br/>
      </w:r>
      <w:r>
        <w:rPr>
          <w:rFonts w:hint="eastAsia"/>
        </w:rPr>
        <w:t>第十二章 2025-2031年中国非道路小型柴油机行业投资风险及战略研究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中~智林~2025-2031年中国小型柴油机技术趋势分析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三、小型柴油发动机烧瓦的原因及预防方法</w:t>
      </w:r>
      <w:r>
        <w:rPr>
          <w:rFonts w:hint="eastAsia"/>
        </w:rPr>
        <w:br/>
      </w:r>
      <w:r>
        <w:rPr>
          <w:rFonts w:hint="eastAsia"/>
        </w:rPr>
        <w:t>　　　　四、高性能低排放小型非道路柴油机的开发趋势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五、2025-2031年中国小型柴油机产业政策趋向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小型柴油机（非道路）行业历程</w:t>
      </w:r>
      <w:r>
        <w:rPr>
          <w:rFonts w:hint="eastAsia"/>
        </w:rPr>
        <w:br/>
      </w:r>
      <w:r>
        <w:rPr>
          <w:rFonts w:hint="eastAsia"/>
        </w:rPr>
        <w:t>　　图表 小型柴油机（非道路）行业生命周期</w:t>
      </w:r>
      <w:r>
        <w:rPr>
          <w:rFonts w:hint="eastAsia"/>
        </w:rPr>
        <w:br/>
      </w:r>
      <w:r>
        <w:rPr>
          <w:rFonts w:hint="eastAsia"/>
        </w:rPr>
        <w:t>　　图表 小型柴油机（非道路）行业产业链分析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2020-2025年小型柴油机（非道路）行业市场容量分析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2020-2025年中国小型柴油机（非道路）行业产量及增长趋势</w:t>
      </w:r>
      <w:r>
        <w:rPr>
          <w:rFonts w:hint="eastAsia"/>
        </w:rPr>
        <w:br/>
      </w:r>
      <w:r>
        <w:rPr>
          <w:rFonts w:hint="eastAsia"/>
        </w:rPr>
        <w:t>　　图表 小型柴油机（非道路）行业动态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2025年中国小型柴油机（非道路）行业需求领域分布格局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2025年中国小型柴油机（非道路）进口国家及地区分析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2025年中国小型柴油机（非道路）出口国家及地区分析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2020-2025年中国小型柴油机（非道路）行业企业平均规模情况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**地区小型柴油机（非道路）行业市场需求情况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小型柴油机（非道路）重点企业（三）成长能力情况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2025-2031年中国小型柴油机（非道路）行业发展趋势预测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553554bc4579" w:history="1">
        <w:r>
          <w:rPr>
            <w:rStyle w:val="Hyperlink"/>
          </w:rPr>
          <w:t>2025-2031年中国小型柴油机（非道路）行业现状及前景趋势分析报告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0553554bc4579" w:history="1">
        <w:r>
          <w:rPr>
            <w:rStyle w:val="Hyperlink"/>
          </w:rPr>
          <w:t>https://www.20087.com/6/90/XiaoXingChaiYouJi-FeiDaoLu-ShiChangQianJing.html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热点：中国最小的柴油机、超小型柴油机、非道路国四发动机、中小型柴油机、公路用发动机和非公路的区别、小型柴油机械、非道路柴油发动机三包、道路柴油机与非道路柴油机如何区分、小型柴油机价格表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29958abf4e59" w:history="1">
      <w:r>
        <w:rPr>
          <w:rStyle w:val="Hyperlink"/>
        </w:rPr>
        <w:t>2025-2031年中国小型柴油机（非道路）行业现状及前景趋势分析报告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oXingChaiYouJi-FeiDaoLu-ShiChangQianJing.html" TargetMode="External" Id="Ra860553554b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oXingChaiYouJi-FeiDaoLu-ShiChangQianJing.html" TargetMode="External" Id="Ra86329958ab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2025-01-24T06:10:00Z</dcterms:created>
  <dcterms:modified xsi:type="dcterms:W3CDTF">2025-01-24T07:10:00Z</dcterms:modified>
  <dc:subject>2025-2031年中国小型柴油机（非道路）行业现状及前景趋势分析报告</dc:subject>
  <dc:title>2025-2031年中国小型柴油机（非道路）行业现状及前景趋势分析报告</dc:title>
  <cp:keywords>2025-2031年中国小型柴油机（非道路）行业现状及前景趋势分析报告</cp:keywords>
  <dc:description>2025-2031年中国小型柴油机（非道路）行业现状及前景趋势分析报告</dc:description>
</cp:coreProperties>
</file>