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f4fc1b6834c5a" w:history="1">
              <w:r>
                <w:rPr>
                  <w:rStyle w:val="Hyperlink"/>
                </w:rPr>
                <w:t>2026-2032年中国工业喷砂设备行业市场分析与前景趋势预测报告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f4fc1b6834c5a" w:history="1">
              <w:r>
                <w:rPr>
                  <w:rStyle w:val="Hyperlink"/>
                </w:rPr>
                <w:t>2026-2032年中国工业喷砂设备行业市场分析与前景趋势预测报告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f4fc1b6834c5a" w:history="1">
                <w:r>
                  <w:rPr>
                    <w:rStyle w:val="Hyperlink"/>
                  </w:rPr>
                  <w:t>https://www.20087.com/6/60/GongYePenShaSheBeiShiChangXianZhuangHeQianJing.html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喷砂设备是一种利用压缩空气或离心轮高速喷射磨料（如钢丸、玻璃珠、石榴石）对金属、石材或复合材料表面进行清理、强化或纹理处理的表面工程装备，广泛应用于船舶除锈、汽车零部件强化及航空航天结构预处理。工业喷砂设备主流机型包括压力式、吸送式及抛丸式，强调处理效率、粉尘控制（配备旋风+滤筒除尘）及操作安全性（密闭舱体、自动回收）。在再制造与轻量化制造兴起背景下，对表面残余压应力精确调控需求上升。然而，开放式作业仍存在矽肺病风险；且磨料损耗与废渣处理增加运营成本。</w:t>
      </w:r>
      <w:r>
        <w:rPr>
          <w:rFonts w:hint="eastAsia"/>
        </w:rPr>
        <w:br/>
      </w:r>
      <w:r>
        <w:rPr>
          <w:rFonts w:hint="eastAsia"/>
        </w:rPr>
        <w:t>　　未来，工业喷砂设备将向自动化、绿色工艺与智能过程控制方向突破。机器人搭载喷枪实现复杂曲面自适应轨迹规划；湿式喷砂或冰粒喷射大幅降低粉尘排放。在质量管控上，机器视觉实时评估表面粗糙度（Ra值）并与工艺参数闭环联动。同时，磨料在线筛分再生系统提升资源利用率。长远看，工业喷砂设备将从粗放式表面处理工具升级为集清洁生产、性能增强与数字质量追溯于一体的智能表面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f4fc1b6834c5a" w:history="1">
        <w:r>
          <w:rPr>
            <w:rStyle w:val="Hyperlink"/>
          </w:rPr>
          <w:t>2026-2032年中国工业喷砂设备行业市场分析与前景趋势预测报告</w:t>
        </w:r>
      </w:hyperlink>
      <w:r>
        <w:rPr>
          <w:rFonts w:hint="eastAsia"/>
        </w:rPr>
        <w:t>》系统研究了工业喷砂设备行业的市场运行态势，并对未来发展趋势进行了科学预测。报告包括行业基础知识、国内外环境分析、运行数据解读及产业链梳理，同时探讨了工业喷砂设备市场竞争格局与重点企业的表现。基于对工业喷砂设备行业的全面分析，报告展望了工业喷砂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工业喷砂设备市场概述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按照不同产品类型，工业喷砂设备主要可以分为如下几个类别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中国不同产品类型工业喷砂设备增长趋势2021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手动喷砂设备</w:t>
      </w:r>
      <w:r>
        <w:rPr>
          <w:rFonts w:hint="eastAsia"/>
        </w:rPr>
        <w:br/>
      </w:r>
      <w:r>
        <w:rPr>
          <w:rFonts w:hint="eastAsia"/>
        </w:rPr>
        <w:t>　　　　1.2.3 自动喷砂设备</w:t>
      </w:r>
      <w:r>
        <w:rPr>
          <w:rFonts w:hint="eastAsia"/>
        </w:rPr>
        <w:br/>
      </w:r>
      <w:r>
        <w:rPr>
          <w:rFonts w:hint="eastAsia"/>
        </w:rPr>
        <w:t>　　1.3 按照不同喷砂材料，工业喷砂设备主要可以分为如下几个类别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中国不同喷砂材料工业喷砂设备增长趋势2021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金属砂喷砂</w:t>
      </w:r>
      <w:r>
        <w:rPr>
          <w:rFonts w:hint="eastAsia"/>
        </w:rPr>
        <w:br/>
      </w:r>
      <w:r>
        <w:rPr>
          <w:rFonts w:hint="eastAsia"/>
        </w:rPr>
        <w:t>　　　　1.3.3 非金属砂喷砂</w:t>
      </w:r>
      <w:r>
        <w:rPr>
          <w:rFonts w:hint="eastAsia"/>
        </w:rPr>
        <w:br/>
      </w:r>
      <w:r>
        <w:rPr>
          <w:rFonts w:hint="eastAsia"/>
        </w:rPr>
        <w:t>　　1.4 按照不同喷砂方式，工业喷砂设备主要可以分为如下几个类别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中国不同喷砂方式工业喷砂设备增长趋势2021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干式喷砂</w:t>
      </w:r>
      <w:r>
        <w:rPr>
          <w:rFonts w:hint="eastAsia"/>
        </w:rPr>
        <w:br/>
      </w:r>
      <w:r>
        <w:rPr>
          <w:rFonts w:hint="eastAsia"/>
        </w:rPr>
        <w:t>　　　　1.4.3 湿式喷砂</w:t>
      </w:r>
      <w:r>
        <w:rPr>
          <w:rFonts w:hint="eastAsia"/>
        </w:rPr>
        <w:br/>
      </w:r>
      <w:r>
        <w:rPr>
          <w:rFonts w:hint="eastAsia"/>
        </w:rPr>
        <w:t>　　1.5 从不同应用，工业喷砂设备主要包括如下几个方面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中国不同应用工业喷砂设备增长趋势2021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制造行业</w:t>
      </w:r>
      <w:r>
        <w:rPr>
          <w:rFonts w:hint="eastAsia"/>
        </w:rPr>
        <w:br/>
      </w:r>
      <w:r>
        <w:rPr>
          <w:rFonts w:hint="eastAsia"/>
        </w:rPr>
        <w:t>　　　　1.5.4 建筑行业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医疗行业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中国工业喷砂设备发展现状及未来趋势（2021-2032）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中国市场工业喷砂设备收入及增长率（2021-2032）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中国市场工业喷砂设备销量及增长率（2021-2032）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中国市场主要工业喷砂设备厂商分析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中国市场主要厂商工业喷砂设备销量及市场占有率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中国市场主要厂商工业喷砂设备销量（2021-2026）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中国市场主要厂商工业喷砂设备销量市场份额（2021-2026）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中国市场主要厂商工业喷砂设备收入及市场占有率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中国市场主要厂商工业喷砂设备收入（2021-2026）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中国市场主要厂商工业喷砂设备收入市场份额（2021-2026）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2025年中国市场主要厂商工业喷砂设备收入排名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中国市场主要厂商工业喷砂设备价格（2021-2026）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中国市场主要厂商工业喷砂设备总部及产地分布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中国市场主要厂商成立时间及工业喷砂设备商业化日期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中国市场主要厂商工业喷砂设备产品类型及应用</w:t>
      </w:r>
      <w:r>
        <w:rPr>
          <w:rFonts w:hint="eastAsia"/>
        </w:rPr>
        <w:br/>
      </w:r>
      <w:r>
        <w:rPr>
          <w:rFonts w:hint="eastAsia"/>
        </w:rPr>
        <w:t>　　2.7 工业喷砂设备行业集中度、竞争程度分析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工业喷砂设备行业集中度分析：2025年中国Top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中国市场工业喷砂设备第一梯队、第二梯队和第三梯队厂商（品牌）及2025年市场份额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不同产品类型工业喷砂设备分析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中国市场不同产品类型工业喷砂设备销量（2021-2032）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中国市场不同产品类型工业喷砂设备销量及市场份额（2021-2026）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中国市场不同产品类型工业喷砂设备销量预测（2027-2032）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中国市场不同产品类型工业喷砂设备规模（2021-2032）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中国市场不同产品类型工业喷砂设备规模及市场份额（2021-2026）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中国市场不同产品类型工业喷砂设备规模预测（2027-2032）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中国市场不同产品类型工业喷砂设备价格走势（2021-2032）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不同应用工业喷砂设备分析</w:t>
      </w:r>
      <w:r>
        <w:rPr>
          <w:rFonts w:hint="eastAsia"/>
        </w:rPr>
        <w:br/>
      </w:r>
      <w:r>
        <w:rPr>
          <w:rFonts w:hint="eastAsia"/>
        </w:rPr>
        <w:t>　　5.1 中国市场不同应用工业喷砂设备销量（2021-2032）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中国市场不同应用工业喷砂设备销量及市场份额（2021-2026）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中国市场不同应用工业喷砂设备销量预测（2027-2032）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中国市场不同应用工业喷砂设备规模（2021-2032）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中国市场不同应用工业喷砂设备规模及市场份额（2021-2026）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中国市场不同应用工业喷砂设备规模预测（2027-2032）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中国市场不同应用工业喷砂设备价格走势（2021-2032）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工业喷砂设备行业发展分析---发展趋势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工业喷砂设备行业发展分析---厂商壁垒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工业喷砂设备行业发展分析---驱动因素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工业喷砂设备行业发展分析---制约因素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工业喷砂设备中国企业SWOT分析</w:t>
      </w:r>
      <w:r>
        <w:rPr>
          <w:rFonts w:hint="eastAsia"/>
        </w:rPr>
        <w:br/>
      </w:r>
      <w:r>
        <w:rPr>
          <w:rFonts w:hint="eastAsia"/>
        </w:rPr>
        <w:t>　　6.6 工业喷砂设备行业发展分析---行业政策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工业喷砂设备行业产业链简介</w:t>
      </w:r>
      <w:r>
        <w:rPr>
          <w:rFonts w:hint="eastAsia"/>
        </w:rPr>
        <w:br/>
      </w:r>
      <w:r>
        <w:rPr>
          <w:rFonts w:hint="eastAsia"/>
        </w:rPr>
        <w:t>　　7.2 工业喷砂设备产业链分析-上游</w:t>
      </w:r>
      <w:r>
        <w:rPr>
          <w:rFonts w:hint="eastAsia"/>
        </w:rPr>
        <w:br/>
      </w:r>
      <w:r>
        <w:rPr>
          <w:rFonts w:hint="eastAsia"/>
        </w:rPr>
        <w:t>　　7.3 工业喷砂设备产业链分析-中游</w:t>
      </w:r>
      <w:r>
        <w:rPr>
          <w:rFonts w:hint="eastAsia"/>
        </w:rPr>
        <w:br/>
      </w:r>
      <w:r>
        <w:rPr>
          <w:rFonts w:hint="eastAsia"/>
        </w:rPr>
        <w:t>　　7.4 工业喷砂设备产业链分析-下游</w:t>
      </w:r>
      <w:r>
        <w:rPr>
          <w:rFonts w:hint="eastAsia"/>
        </w:rPr>
        <w:br/>
      </w:r>
      <w:r>
        <w:rPr>
          <w:rFonts w:hint="eastAsia"/>
        </w:rPr>
        <w:t>　　7.5 工业喷砂设备行业采购模式</w:t>
      </w:r>
      <w:r>
        <w:rPr>
          <w:rFonts w:hint="eastAsia"/>
        </w:rPr>
        <w:br/>
      </w:r>
      <w:r>
        <w:rPr>
          <w:rFonts w:hint="eastAsia"/>
        </w:rPr>
        <w:t>　　7.6 工业喷砂设备行业生产模式</w:t>
      </w:r>
      <w:r>
        <w:rPr>
          <w:rFonts w:hint="eastAsia"/>
        </w:rPr>
        <w:br/>
      </w:r>
      <w:r>
        <w:rPr>
          <w:rFonts w:hint="eastAsia"/>
        </w:rPr>
        <w:t>　　7.7 工业喷砂设备行业销售模式及销售渠道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中国本土工业喷砂设备产能、产量分析</w:t>
      </w:r>
      <w:r>
        <w:rPr>
          <w:rFonts w:hint="eastAsia"/>
        </w:rPr>
        <w:br/>
      </w:r>
      <w:r>
        <w:rPr>
          <w:rFonts w:hint="eastAsia"/>
        </w:rPr>
        <w:t>　　8.1 中国工业喷砂设备供需现状及预测（2021-2032）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中国工业喷砂设备产能、产量、产能利用率及发展趋势（2021-2032）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中国工业喷砂设备产量、市场需求量及发展趋势（2021-2032）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中国工业喷砂设备进出口分析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中国市场工业喷砂设备主要进口来源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中国市场工业喷砂设备主要出口目的地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不同产品类型工业喷砂设备市场规模2021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不同喷砂材料工业喷砂设备市场规模2021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不同喷砂方式工业喷砂设备市场规模2021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不同应用工业喷砂设备市场规模2021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中国市场主要厂商工业喷砂设备销量（2021-2026）&amp;（千台）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中国市场主要厂商工业喷砂设备销量市场份额（2021-2026）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中国市场主要厂商工业喷砂设备收入（2021-2026）&amp;（万元）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中国市场主要厂商工业喷砂设备收入份额（2021-2026）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2025年中国主要生产商工业喷砂设备收入排名（万元）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中国市场主要厂商工业喷砂设备价格（2021-2026）&amp;（元/台）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中国市场主要厂商工业喷砂设备总部及产地分布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中国市场主要厂商成立时间及工业喷砂设备商业化日期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中国市场主要厂商工业喷砂设备产品类型及应用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2025年中国市场工业喷砂设备主要厂商市场地位（第一梯队、第二梯队和第三梯队）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工业喷砂设备市场投资、并购等现状分析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工业喷砂设备生产基地、总部、竞争对手及市场地位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中国市场不同产品类型工业喷砂设备销量（2021-2026）&amp;（千台）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中国市场不同产品类型工业喷砂设备销量市场份额（2021-2026）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中国市场不同产品类型工业喷砂设备销量预测（2027-2032）&amp;（千台）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中国市场不同产品类型工业喷砂设备销量市场份额预测（2027-2032）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中国市场不同产品类型工业喷砂设备规模（2021-2026）&amp;（万元）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中国市场不同产品类型工业喷砂设备规模市场份额（2021-2026）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中国市场不同产品类型工业喷砂设备规模预测（2027-2032）&amp;（万元）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中国市场不同产品类型工业喷砂设备规模市场份额预测（2027-2032）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中国市场不同应用工业喷砂设备销量（2021-2026）&amp;（千台）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中国市场不同应用工业喷砂设备销量市场份额（2021-2026）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中国市场不同应用工业喷砂设备销量预测（2027-2032）&amp;（千台）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中国市场不同应用工业喷砂设备销量市场份额预测（2027-2032）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中国市场不同应用工业喷砂设备规模（2021-2026）&amp;（万元）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中国市场不同应用工业喷砂设备规模市场份额（2021-2026）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中国市场不同应用工业喷砂设备规模预测（2027-2032）&amp;（万元）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中国市场不同应用工业喷砂设备规模市场份额预测（2027-2032）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工业喷砂设备行业发展分析---发展趋势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工业喷砂设备行业发展分析---厂商壁垒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工业喷砂设备行业发展分析---驱动因素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工业喷砂设备行业发展分析---制约因素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工业喷砂设备行业相关重点政策一览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工业喷砂设备行业供应链分析</w:t>
      </w:r>
      <w:r>
        <w:rPr>
          <w:rFonts w:hint="eastAsia"/>
        </w:rPr>
        <w:br/>
      </w:r>
      <w:r>
        <w:rPr>
          <w:rFonts w:hint="eastAsia"/>
        </w:rPr>
        <w:t>　　表 168： 工业喷砂设备上游原料供应商</w:t>
      </w:r>
      <w:r>
        <w:rPr>
          <w:rFonts w:hint="eastAsia"/>
        </w:rPr>
        <w:br/>
      </w:r>
      <w:r>
        <w:rPr>
          <w:rFonts w:hint="eastAsia"/>
        </w:rPr>
        <w:t>　　表 169： 工业喷砂设备行业主要下游客户</w:t>
      </w:r>
      <w:r>
        <w:rPr>
          <w:rFonts w:hint="eastAsia"/>
        </w:rPr>
        <w:br/>
      </w:r>
      <w:r>
        <w:rPr>
          <w:rFonts w:hint="eastAsia"/>
        </w:rPr>
        <w:t>　　表 170： 工业喷砂设备典型经销商</w:t>
      </w:r>
      <w:r>
        <w:rPr>
          <w:rFonts w:hint="eastAsia"/>
        </w:rPr>
        <w:br/>
      </w:r>
      <w:r>
        <w:rPr>
          <w:rFonts w:hint="eastAsia"/>
        </w:rPr>
        <w:t>　　表 171： 中国工业喷砂设备产量、销量、进口量及出口量（2021-2026）&amp;（千台）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中国工业喷砂设备产量、销量、进口量及出口量预测（2027-2032）&amp;（千台）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中国市场工业喷砂设备主要进口来源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中国市场工业喷砂设备主要出口目的地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工业喷砂设备产品图片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中国不同产品类型工业喷砂设备市场规模市场份额2025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手动喷砂设备产品图片</w:t>
      </w:r>
      <w:r>
        <w:rPr>
          <w:rFonts w:hint="eastAsia"/>
        </w:rPr>
        <w:br/>
      </w:r>
      <w:r>
        <w:rPr>
          <w:rFonts w:hint="eastAsia"/>
        </w:rPr>
        <w:t>　　图 4： 自动喷砂设备产品图片</w:t>
      </w:r>
      <w:r>
        <w:rPr>
          <w:rFonts w:hint="eastAsia"/>
        </w:rPr>
        <w:br/>
      </w:r>
      <w:r>
        <w:rPr>
          <w:rFonts w:hint="eastAsia"/>
        </w:rPr>
        <w:t>　　图 5： 中国不同喷砂材料工业喷砂设备市场规模市场份额2025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金属砂喷砂产品图片</w:t>
      </w:r>
      <w:r>
        <w:rPr>
          <w:rFonts w:hint="eastAsia"/>
        </w:rPr>
        <w:br/>
      </w:r>
      <w:r>
        <w:rPr>
          <w:rFonts w:hint="eastAsia"/>
        </w:rPr>
        <w:t>　　图 7： 非金属砂喷砂产品图片</w:t>
      </w:r>
      <w:r>
        <w:rPr>
          <w:rFonts w:hint="eastAsia"/>
        </w:rPr>
        <w:br/>
      </w:r>
      <w:r>
        <w:rPr>
          <w:rFonts w:hint="eastAsia"/>
        </w:rPr>
        <w:t>　　图 8： 中国不同喷砂方式工业喷砂设备市场规模市场份额2025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干式喷砂产品图片</w:t>
      </w:r>
      <w:r>
        <w:rPr>
          <w:rFonts w:hint="eastAsia"/>
        </w:rPr>
        <w:br/>
      </w:r>
      <w:r>
        <w:rPr>
          <w:rFonts w:hint="eastAsia"/>
        </w:rPr>
        <w:t>　　图 10： 湿式喷砂产品图片</w:t>
      </w:r>
      <w:r>
        <w:rPr>
          <w:rFonts w:hint="eastAsia"/>
        </w:rPr>
        <w:br/>
      </w:r>
      <w:r>
        <w:rPr>
          <w:rFonts w:hint="eastAsia"/>
        </w:rPr>
        <w:t>　　图 11： 中国不同应用工业喷砂设备市场份额2025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制造行业</w:t>
      </w:r>
      <w:r>
        <w:rPr>
          <w:rFonts w:hint="eastAsia"/>
        </w:rPr>
        <w:br/>
      </w:r>
      <w:r>
        <w:rPr>
          <w:rFonts w:hint="eastAsia"/>
        </w:rPr>
        <w:t>　　图 14： 建筑行业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医疗行业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中国市场工业喷砂设备市场规模，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中国市场工业喷砂设备收入及增长率（2021-2032）&amp;（万元）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中国市场工业喷砂设备销量及增长率（2021-2032）&amp;（千台）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2025年中国市场主要厂商工业喷砂设备销量市场份额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2025年中国市场主要厂商工业喷砂设备收入市场份额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2025年中国市场前五大厂商工业喷砂设备市场份额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2025年中国市场工业喷砂设备第一梯队、第二梯队和第三梯队厂商（品牌）及市场份额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中国市场不同产品类型工业喷砂设备价格走势（2021-2032）&amp;（元/台）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中国市场不同应用工业喷砂设备价格走势（2021-2032）&amp;（元/台）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工业喷砂设备中国企业SWOT分析</w:t>
      </w:r>
      <w:r>
        <w:rPr>
          <w:rFonts w:hint="eastAsia"/>
        </w:rPr>
        <w:br/>
      </w:r>
      <w:r>
        <w:rPr>
          <w:rFonts w:hint="eastAsia"/>
        </w:rPr>
        <w:t>　　图 28： 工业喷砂设备产业链</w:t>
      </w:r>
      <w:r>
        <w:rPr>
          <w:rFonts w:hint="eastAsia"/>
        </w:rPr>
        <w:br/>
      </w:r>
      <w:r>
        <w:rPr>
          <w:rFonts w:hint="eastAsia"/>
        </w:rPr>
        <w:t>　　图 29： 工业喷砂设备行业采购模式分析</w:t>
      </w:r>
      <w:r>
        <w:rPr>
          <w:rFonts w:hint="eastAsia"/>
        </w:rPr>
        <w:br/>
      </w:r>
      <w:r>
        <w:rPr>
          <w:rFonts w:hint="eastAsia"/>
        </w:rPr>
        <w:t>　　图 30： 工业喷砂设备行业生产模式分析</w:t>
      </w:r>
      <w:r>
        <w:rPr>
          <w:rFonts w:hint="eastAsia"/>
        </w:rPr>
        <w:br/>
      </w:r>
      <w:r>
        <w:rPr>
          <w:rFonts w:hint="eastAsia"/>
        </w:rPr>
        <w:t>　　图 31： 工业喷砂设备行业销售模式分析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中国工业喷砂设备产能、产量、产能利用率及发展趋势（2021-2032）&amp;（千台）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中国工业喷砂设备产量、市场需求量及发展趋势（2021-2032）&amp;（千台）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f4fc1b6834c5a" w:history="1">
        <w:r>
          <w:rPr>
            <w:rStyle w:val="Hyperlink"/>
          </w:rPr>
          <w:t>2026-2032年中国工业喷砂设备行业市场分析与前景趋势预测报告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f4fc1b6834c5a" w:history="1">
        <w:r>
          <w:rPr>
            <w:rStyle w:val="Hyperlink"/>
          </w:rPr>
          <w:t>https://www.20087.com/6/60/GongYePenShaSheBeiShiChangXianZhuangHeQianJing.html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56c4c79d54988" w:history="1">
      <w:r>
        <w:rPr>
          <w:rStyle w:val="Hyperlink"/>
        </w:rPr>
        <w:t>2026-2032年中国工业喷砂设备行业市场分析与前景趋势预测报告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ongYePenShaSheBeiShiChangXianZhuangHeQianJing.html" TargetMode="External" Id="R5d0f4fc1b683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ongYePenShaSheBeiShiChangXianZhuangHeQianJing.html" TargetMode="External" Id="R42856c4c79d5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2026-01-19T00:57:45Z</dcterms:created>
  <dcterms:modified xsi:type="dcterms:W3CDTF">2026-01-19T01:57:45Z</dcterms:modified>
  <dc:subject>2026-2032年中国工业喷砂设备行业市场分析与前景趋势预测报告</dc:subject>
  <dc:title>2026-2032年中国工业喷砂设备行业市场分析与前景趋势预测报告</dc:title>
  <cp:keywords>2026-2032年中国工业喷砂设备行业市场分析与前景趋势预测报告</cp:keywords>
  <dc:description>2026-2032年中国工业喷砂设备行业市场分析与前景趋势预测报告</dc:description>
</cp:coreProperties>
</file>