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07b8e7894483" w:history="1">
              <w:r>
                <w:rPr>
                  <w:rStyle w:val="Hyperlink"/>
                </w:rPr>
                <w:t>2025-2031年中国平模市场调查研究与行业前景分析报告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07b8e7894483" w:history="1">
              <w:r>
                <w:rPr>
                  <w:rStyle w:val="Hyperlink"/>
                </w:rPr>
                <w:t>2025-2031年中国平模市场调查研究与行业前景分析报告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c07b8e7894483" w:history="1">
                <w:r>
                  <w:rPr>
                    <w:rStyle w:val="Hyperlink"/>
                  </w:rPr>
                  <w:t>https://www.20087.com/6/10/PingMoFaZhanXianZhuangQianJing.html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模是用于压制颗粒或块状产品的模具，广泛应用于饲料、生物质燃料等行业。近年来，随着环保意识的提高和可再生能源需求的增长，平模在生物质燃料生产中的应用日益广泛。现代平模技术已经实现了高效率、低能耗的特点，并且可以通过调整模具的设计来适应不同原料的特性。此外，随着自动化水平的提高，平模设备的生产过程更加稳定可靠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平模技术的发展将更加注重性能优化和应用领域的拓展。一方面，随着技术的进步，平模将实现更高的压制效率和更低的能耗，满足生物质能源行业对高效生产的需求。另一方面，随着对可再生能源需求的增加，平模的应用范围将进一步扩大，包括更多的农林废弃物转化为能源产品。此外，通过技术创新，提高模具的耐久性和适应性，以适应更多类型的原料，也是未来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c07b8e7894483" w:history="1">
        <w:r>
          <w:rPr>
            <w:rStyle w:val="Hyperlink"/>
          </w:rPr>
          <w:t>2025-2031年中国平模市场调查研究与行业前景分析报告</w:t>
        </w:r>
      </w:hyperlink>
      <w:r>
        <w:rPr>
          <w:rFonts w:hint="eastAsia"/>
        </w:rPr>
        <w:t>》基于深入调研和权威数据，全面系统地展现了中国平模行业的现状与未来趋势。报告依托国家权威机构和相关协会的资料，严谨分析了平模市场规模、竞争格局、技术创新及消费需求等核心要素。通过翔实数据和直观图表，为平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平模行业界定及应用</w:t>
      </w:r>
      <w:r>
        <w:rPr>
          <w:rFonts w:hint="eastAsia"/>
        </w:rPr>
        <w:br/>
      </w:r>
      <w:r>
        <w:rPr>
          <w:rFonts w:hint="eastAsia"/>
        </w:rPr>
        <w:t>　　第一节 平模行业定义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2024-2025年中国平模行业发展环境分析</w:t>
      </w:r>
      <w:r>
        <w:rPr>
          <w:rFonts w:hint="eastAsia"/>
        </w:rPr>
        <w:br/>
      </w:r>
      <w:r>
        <w:rPr>
          <w:rFonts w:hint="eastAsia"/>
        </w:rPr>
        <w:t>　　第一节 平模行业经济环境分析</w:t>
      </w:r>
      <w:r>
        <w:rPr>
          <w:rFonts w:hint="eastAsia"/>
        </w:rPr>
        <w:br/>
      </w:r>
      <w:r>
        <w:rPr>
          <w:rFonts w:hint="eastAsia"/>
        </w:rPr>
        <w:t>　　第二节 平模行业政策环境分析</w:t>
      </w:r>
      <w:r>
        <w:rPr>
          <w:rFonts w:hint="eastAsia"/>
        </w:rPr>
        <w:br/>
      </w:r>
      <w:r>
        <w:rPr>
          <w:rFonts w:hint="eastAsia"/>
        </w:rPr>
        <w:t>　　　　一、平模行业政策影响分析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二、相关平模行业标准分析</w:t>
      </w:r>
      <w:r>
        <w:rPr>
          <w:rFonts w:hint="eastAsia"/>
        </w:rPr>
        <w:br/>
      </w:r>
      <w:r>
        <w:rPr>
          <w:rFonts w:hint="eastAsia"/>
        </w:rPr>
        <w:t>　　第三节 平模行业社会环境分析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国内外平模行业技术差异与原因</w:t>
      </w:r>
      <w:r>
        <w:rPr>
          <w:rFonts w:hint="eastAsia"/>
        </w:rPr>
        <w:br/>
      </w:r>
      <w:r>
        <w:rPr>
          <w:rFonts w:hint="eastAsia"/>
        </w:rPr>
        <w:t>　　第三节 平模行业技术发展方向、趋势预测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四、2024-2025年中国平模市场走向分析</w:t>
      </w:r>
      <w:r>
        <w:rPr>
          <w:rFonts w:hint="eastAsia"/>
        </w:rPr>
        <w:br/>
      </w:r>
      <w:r>
        <w:rPr>
          <w:rFonts w:hint="eastAsia"/>
        </w:rPr>
        <w:t>　　第二节 中国平模行业存在的问题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对中国平模市场的分析及思考</w:t>
      </w:r>
      <w:r>
        <w:rPr>
          <w:rFonts w:hint="eastAsia"/>
        </w:rPr>
        <w:br/>
      </w:r>
      <w:r>
        <w:rPr>
          <w:rFonts w:hint="eastAsia"/>
        </w:rPr>
        <w:t>　　　　一、平模市场特点</w:t>
      </w:r>
      <w:r>
        <w:rPr>
          <w:rFonts w:hint="eastAsia"/>
        </w:rPr>
        <w:br/>
      </w:r>
      <w:r>
        <w:rPr>
          <w:rFonts w:hint="eastAsia"/>
        </w:rPr>
        <w:t>　　　　二、平模市场分析</w:t>
      </w:r>
      <w:r>
        <w:rPr>
          <w:rFonts w:hint="eastAsia"/>
        </w:rPr>
        <w:br/>
      </w:r>
      <w:r>
        <w:rPr>
          <w:rFonts w:hint="eastAsia"/>
        </w:rPr>
        <w:t>　　　　三、平模市场变化的方向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中国平模市场现状分析</w:t>
      </w:r>
      <w:r>
        <w:rPr>
          <w:rFonts w:hint="eastAsia"/>
        </w:rPr>
        <w:br/>
      </w:r>
      <w:r>
        <w:rPr>
          <w:rFonts w:hint="eastAsia"/>
        </w:rPr>
        <w:t>　　第二节 中国平模行业产量情况分析及预测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一、平模总体产能规模</w:t>
      </w:r>
      <w:r>
        <w:rPr>
          <w:rFonts w:hint="eastAsia"/>
        </w:rPr>
        <w:br/>
      </w:r>
      <w:r>
        <w:rPr>
          <w:rFonts w:hint="eastAsia"/>
        </w:rPr>
        <w:t>　　　　二、平模生产区域分布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四、2025-2031年中国平模产量预测分析</w:t>
      </w:r>
      <w:r>
        <w:rPr>
          <w:rFonts w:hint="eastAsia"/>
        </w:rPr>
        <w:br/>
      </w:r>
      <w:r>
        <w:rPr>
          <w:rFonts w:hint="eastAsia"/>
        </w:rPr>
        <w:t>　　第三节 中国平模市场需求分析及预测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三、2025-2031年中国平模市场需求量预测</w:t>
      </w:r>
      <w:r>
        <w:rPr>
          <w:rFonts w:hint="eastAsia"/>
        </w:rPr>
        <w:br/>
      </w:r>
      <w:r>
        <w:rPr>
          <w:rFonts w:hint="eastAsia"/>
        </w:rPr>
        <w:t>　　第四节 中国平模价格趋势分析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平模细分市场深度分析</w:t>
      </w:r>
      <w:r>
        <w:rPr>
          <w:rFonts w:hint="eastAsia"/>
        </w:rPr>
        <w:br/>
      </w:r>
      <w:r>
        <w:rPr>
          <w:rFonts w:hint="eastAsia"/>
        </w:rPr>
        <w:t>　　第一节 平模细分市场（一）发展研究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中国平模进出口分析</w:t>
      </w:r>
      <w:r>
        <w:rPr>
          <w:rFonts w:hint="eastAsia"/>
        </w:rPr>
        <w:br/>
      </w:r>
      <w:r>
        <w:rPr>
          <w:rFonts w:hint="eastAsia"/>
        </w:rPr>
        <w:t>　　第一节 平模进口情况分析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**地区平模市场容量分析</w:t>
      </w:r>
      <w:r>
        <w:rPr>
          <w:rFonts w:hint="eastAsia"/>
        </w:rPr>
        <w:br/>
      </w:r>
      <w:r>
        <w:rPr>
          <w:rFonts w:hint="eastAsia"/>
        </w:rPr>
        <w:t>　　第三节 **地区平模市场容量分析</w:t>
      </w:r>
      <w:r>
        <w:rPr>
          <w:rFonts w:hint="eastAsia"/>
        </w:rPr>
        <w:br/>
      </w:r>
      <w:r>
        <w:rPr>
          <w:rFonts w:hint="eastAsia"/>
        </w:rPr>
        <w:t>　　第四节 **地区平模市场容量分析</w:t>
      </w:r>
      <w:r>
        <w:rPr>
          <w:rFonts w:hint="eastAsia"/>
        </w:rPr>
        <w:br/>
      </w:r>
      <w:r>
        <w:rPr>
          <w:rFonts w:hint="eastAsia"/>
        </w:rPr>
        <w:t>　　第五节 **地区平模市场容量分析</w:t>
      </w:r>
      <w:r>
        <w:rPr>
          <w:rFonts w:hint="eastAsia"/>
        </w:rPr>
        <w:br/>
      </w:r>
      <w:r>
        <w:rPr>
          <w:rFonts w:hint="eastAsia"/>
        </w:rPr>
        <w:t>　　第六节 **地区平模市场容量分析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2025年平模市场前景分析</w:t>
      </w:r>
      <w:r>
        <w:rPr>
          <w:rFonts w:hint="eastAsia"/>
        </w:rPr>
        <w:br/>
      </w:r>
      <w:r>
        <w:rPr>
          <w:rFonts w:hint="eastAsia"/>
        </w:rPr>
        <w:t>　　第二节 2025年平模行业发展趋势预测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五、2025年中国平模行业发展面临的机遇</w:t>
      </w:r>
      <w:r>
        <w:rPr>
          <w:rFonts w:hint="eastAsia"/>
        </w:rPr>
        <w:br/>
      </w:r>
      <w:r>
        <w:rPr>
          <w:rFonts w:hint="eastAsia"/>
        </w:rPr>
        <w:t>　　第四节 平模行业投资风险预警</w:t>
      </w:r>
      <w:r>
        <w:rPr>
          <w:rFonts w:hint="eastAsia"/>
        </w:rPr>
        <w:br/>
      </w:r>
      <w:r>
        <w:rPr>
          <w:rFonts w:hint="eastAsia"/>
        </w:rPr>
        <w:t>　　　　一、平模行业市场风险预测</w:t>
      </w:r>
      <w:r>
        <w:rPr>
          <w:rFonts w:hint="eastAsia"/>
        </w:rPr>
        <w:br/>
      </w:r>
      <w:r>
        <w:rPr>
          <w:rFonts w:hint="eastAsia"/>
        </w:rPr>
        <w:t>　　　　二、平模行业政策风险预测</w:t>
      </w:r>
      <w:r>
        <w:rPr>
          <w:rFonts w:hint="eastAsia"/>
        </w:rPr>
        <w:br/>
      </w:r>
      <w:r>
        <w:rPr>
          <w:rFonts w:hint="eastAsia"/>
        </w:rPr>
        <w:t>　　　　三、平模行业经营风险预测</w:t>
      </w:r>
      <w:r>
        <w:rPr>
          <w:rFonts w:hint="eastAsia"/>
        </w:rPr>
        <w:br/>
      </w:r>
      <w:r>
        <w:rPr>
          <w:rFonts w:hint="eastAsia"/>
        </w:rPr>
        <w:t>　　　　四、平模行业技术风险预测</w:t>
      </w:r>
      <w:r>
        <w:rPr>
          <w:rFonts w:hint="eastAsia"/>
        </w:rPr>
        <w:br/>
      </w:r>
      <w:r>
        <w:rPr>
          <w:rFonts w:hint="eastAsia"/>
        </w:rPr>
        <w:t>　　　　五、平模行业竞争风险预测</w:t>
      </w:r>
      <w:r>
        <w:rPr>
          <w:rFonts w:hint="eastAsia"/>
        </w:rPr>
        <w:br/>
      </w:r>
      <w:r>
        <w:rPr>
          <w:rFonts w:hint="eastAsia"/>
        </w:rPr>
        <w:t>　　　　六、平模行业其他风险预测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平模投资建议</w:t>
      </w:r>
      <w:r>
        <w:rPr>
          <w:rFonts w:hint="eastAsia"/>
        </w:rPr>
        <w:br/>
      </w:r>
      <w:r>
        <w:rPr>
          <w:rFonts w:hint="eastAsia"/>
        </w:rPr>
        <w:t>　　第一节 平模行业投资环境分析</w:t>
      </w:r>
      <w:r>
        <w:rPr>
          <w:rFonts w:hint="eastAsia"/>
        </w:rPr>
        <w:br/>
      </w:r>
      <w:r>
        <w:rPr>
          <w:rFonts w:hint="eastAsia"/>
        </w:rPr>
        <w:t>　　第二节 平模行业投资进入壁垒分析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平模行业历程</w:t>
      </w:r>
      <w:r>
        <w:rPr>
          <w:rFonts w:hint="eastAsia"/>
        </w:rPr>
        <w:br/>
      </w:r>
      <w:r>
        <w:rPr>
          <w:rFonts w:hint="eastAsia"/>
        </w:rPr>
        <w:t>　　图表 平模行业生命周期</w:t>
      </w:r>
      <w:r>
        <w:rPr>
          <w:rFonts w:hint="eastAsia"/>
        </w:rPr>
        <w:br/>
      </w:r>
      <w:r>
        <w:rPr>
          <w:rFonts w:hint="eastAsia"/>
        </w:rPr>
        <w:t>　　图表 平模行业产业链分析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2019-2024年中国平模出口金额分析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平模企业信息</w:t>
      </w:r>
      <w:r>
        <w:rPr>
          <w:rFonts w:hint="eastAsia"/>
        </w:rPr>
        <w:br/>
      </w:r>
      <w:r>
        <w:rPr>
          <w:rFonts w:hint="eastAsia"/>
        </w:rPr>
        <w:t>　　图表 平模企业经营情况分析</w:t>
      </w:r>
      <w:r>
        <w:rPr>
          <w:rFonts w:hint="eastAsia"/>
        </w:rPr>
        <w:br/>
      </w:r>
      <w:r>
        <w:rPr>
          <w:rFonts w:hint="eastAsia"/>
        </w:rPr>
        <w:t>　　图表 平模重点企业（三）主要经济指标情况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07b8e7894483" w:history="1">
        <w:r>
          <w:rPr>
            <w:rStyle w:val="Hyperlink"/>
          </w:rPr>
          <w:t>2025-2031年中国平模市场调查研究与行业前景分析报告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c07b8e7894483" w:history="1">
        <w:r>
          <w:rPr>
            <w:rStyle w:val="Hyperlink"/>
          </w:rPr>
          <w:t>https://www.20087.com/6/10/PingMoFaZhanXianZhuangQianJing.html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热点：刀模模具图片、平模颗粒机、平面模特多少钱一天、平模挤压造粒机、滑模施工、平模挤压造粒机工作原理、压平上模的特点、平模颗粒机压轮怎么调整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1c9bbe1994495" w:history="1">
      <w:r>
        <w:rPr>
          <w:rStyle w:val="Hyperlink"/>
        </w:rPr>
        <w:t>2025-2031年中国平模市场调查研究与行业前景分析报告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PingMoFaZhanXianZhuangQianJing.html" TargetMode="External" Id="R098c07b8e78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PingMoFaZhanXianZhuangQianJing.html" TargetMode="External" Id="R9c01c9bbe199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2024-10-11T04:32:00Z</dcterms:created>
  <dcterms:modified xsi:type="dcterms:W3CDTF">2024-10-11T05:32:00Z</dcterms:modified>
  <dc:subject>2025-2031年中国平模市场调查研究与行业前景分析报告</dc:subject>
  <dc:title>2025-2031年中国平模市场调查研究与行业前景分析报告</dc:title>
  <cp:keywords>2025-2031年中国平模市场调查研究与行业前景分析报告</cp:keywords>
  <dc:description>2025-2031年中国平模市场调查研究与行业前景分析报告</dc:description>
</cp:coreProperties>
</file>