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8619e2b7846aa" w:history="1">
              <w:r>
                <w:rPr>
                  <w:rStyle w:val="Hyperlink"/>
                </w:rPr>
                <w:t>2025-2031年中国摩擦试验机市场调查及发展现状分析报告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8619e2b7846aa" w:history="1">
              <w:r>
                <w:rPr>
                  <w:rStyle w:val="Hyperlink"/>
                </w:rPr>
                <w:t>2025-2031年中国摩擦试验机市场调查及发展现状分析报告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8619e2b7846aa" w:history="1">
                <w:r>
                  <w:rPr>
                    <w:rStyle w:val="Hyperlink"/>
                  </w:rPr>
                  <w:t>https://www.20087.com/6/20/MoCaShiYanJiHangYeBaoGao.html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试验机是材料科学和机械工程领域不可或缺的测试设备，用于评估材料的摩擦系数、磨损特性以及润滑性能。随着制造业对材料性能要求的不断提高，摩擦试验机的技术也在不断进步，高精度、多功能和智能化成为发展趋势。目前，摩擦试验机不仅能进行静态摩擦测试，还能模拟复杂的动态载荷条件，为新材料的开发和现有材料的性能优化提供了有力支持。</w:t>
      </w:r>
      <w:r>
        <w:rPr>
          <w:rFonts w:hint="eastAsia"/>
        </w:rPr>
        <w:br/>
      </w:r>
      <w:r>
        <w:rPr>
          <w:rFonts w:hint="eastAsia"/>
        </w:rPr>
        <w:t>　　未来摩擦试验机的发展将更加注重跨学科整合和数据分析能力。随着纳米技术和复合材料的广泛应用，摩擦试验机需要具备更精细的测试能力和更广泛的测试范围，以适应新材料的特殊性能。同时，大数据和人工智能技术的融入，将使试验机能够自动分析测试数据，预测材料的长期摩擦磨损行为，为材料设计和选择提供更精准的数据支持。此外，远程监控和云服务的集成将提升设备的可访问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8619e2b7846aa" w:history="1">
        <w:r>
          <w:rPr>
            <w:rStyle w:val="Hyperlink"/>
          </w:rPr>
          <w:t>2025-2031年中国摩擦试验机市场调查及发展现状分析报告</w:t>
        </w:r>
      </w:hyperlink>
      <w:r>
        <w:rPr>
          <w:rFonts w:hint="eastAsia"/>
        </w:rPr>
        <w:t>》基于对摩擦试验机行业的长期监测研究，结合摩擦试验机行业供需关系变化规律、产品消费结构、应用领域拓展、市场发展环境及政策支持等多维度分析，采用定量与定性相结合的科学方法，对行业内重点企业进行了系统研究。报告全面呈现了摩擦试验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摩擦试验机行业概述</w:t>
      </w:r>
      <w:r>
        <w:rPr>
          <w:rFonts w:hint="eastAsia"/>
        </w:rPr>
        <w:br/>
      </w:r>
      <w:r>
        <w:rPr>
          <w:rFonts w:hint="eastAsia"/>
        </w:rPr>
        <w:t>　　第一节 摩擦试验机行业界定</w:t>
      </w:r>
      <w:r>
        <w:rPr>
          <w:rFonts w:hint="eastAsia"/>
        </w:rPr>
        <w:br/>
      </w:r>
      <w:r>
        <w:rPr>
          <w:rFonts w:hint="eastAsia"/>
        </w:rPr>
        <w:t>　　第二节 摩擦试验机行业发展历程</w:t>
      </w:r>
      <w:r>
        <w:rPr>
          <w:rFonts w:hint="eastAsia"/>
        </w:rPr>
        <w:br/>
      </w:r>
      <w:r>
        <w:rPr>
          <w:rFonts w:hint="eastAsia"/>
        </w:rPr>
        <w:t>　　第三节 摩擦试验机产业链分析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二、摩擦试验机产业链模型分析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2024-2025年中国摩擦试验机行业发展环境分析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摩擦试验机行业经济环境分析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摩擦试验机行业政策环境分析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一、摩擦试验机行业相关政策</w:t>
      </w:r>
      <w:r>
        <w:rPr>
          <w:rFonts w:hint="eastAsia"/>
        </w:rPr>
        <w:br/>
      </w:r>
      <w:r>
        <w:rPr>
          <w:rFonts w:hint="eastAsia"/>
        </w:rPr>
        <w:t>　　　　二、摩擦试验机行业相关标准</w:t>
      </w:r>
      <w:r>
        <w:rPr>
          <w:rFonts w:hint="eastAsia"/>
        </w:rPr>
        <w:br/>
      </w:r>
      <w:r>
        <w:rPr>
          <w:rFonts w:hint="eastAsia"/>
        </w:rPr>
        <w:t>　　第三节 摩擦试验机行业技术环境分析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2024-2025年中国摩擦试验机行业发展概况</w:t>
      </w:r>
      <w:r>
        <w:rPr>
          <w:rFonts w:hint="eastAsia"/>
        </w:rPr>
        <w:br/>
      </w:r>
      <w:r>
        <w:rPr>
          <w:rFonts w:hint="eastAsia"/>
        </w:rPr>
        <w:t>　　第一节 摩擦试验机行业发展态势分析</w:t>
      </w:r>
      <w:r>
        <w:rPr>
          <w:rFonts w:hint="eastAsia"/>
        </w:rPr>
        <w:br/>
      </w:r>
      <w:r>
        <w:rPr>
          <w:rFonts w:hint="eastAsia"/>
        </w:rPr>
        <w:t>　　第二节 摩擦试验机行业发展特点分析</w:t>
      </w:r>
      <w:r>
        <w:rPr>
          <w:rFonts w:hint="eastAsia"/>
        </w:rPr>
        <w:br/>
      </w:r>
      <w:r>
        <w:rPr>
          <w:rFonts w:hint="eastAsia"/>
        </w:rPr>
        <w:t>　　第三节 摩擦试验机行业市场供需分析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中国摩擦试验机行业供给与需求情况分析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2019-2024年中国摩擦试验机行业总体规模</w:t>
      </w:r>
      <w:r>
        <w:rPr>
          <w:rFonts w:hint="eastAsia"/>
        </w:rPr>
        <w:br/>
      </w:r>
      <w:r>
        <w:rPr>
          <w:rFonts w:hint="eastAsia"/>
        </w:rPr>
        <w:t>　　第二节 中国摩擦试验机行业盈利情况分析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中国摩擦试验机行业产量情况分析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二、2024年中国摩擦试验机行业产量特点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三、2025-2031年中国摩擦试验机行业产量预测</w:t>
      </w:r>
      <w:r>
        <w:rPr>
          <w:rFonts w:hint="eastAsia"/>
        </w:rPr>
        <w:br/>
      </w:r>
      <w:r>
        <w:rPr>
          <w:rFonts w:hint="eastAsia"/>
        </w:rPr>
        <w:t>　　第四节 中国摩擦试验机行业需求概况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二、2025年中国摩擦试验机行业市场需求特点分析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三、2025-2031年中国摩擦试验机市场需求预测</w:t>
      </w:r>
      <w:r>
        <w:rPr>
          <w:rFonts w:hint="eastAsia"/>
        </w:rPr>
        <w:br/>
      </w:r>
      <w:r>
        <w:rPr>
          <w:rFonts w:hint="eastAsia"/>
        </w:rPr>
        <w:t>　　第五节 摩擦试验机产业供需平衡状况分析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中国摩擦试验机行业进口情况分析预测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二、2024-2025年中国摩擦试验机行业进口特点分析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三、2025-2031年中国摩擦试验机行业进口情况预测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中国摩擦试验机行业出口情况分析预测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二、2024-2025年中国摩擦试验机行业出口特点分析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二、2025-2031年中国摩擦试验机行业出口情况预测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影响中国摩擦试验机行业进出口因素分析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2019-2024年中国摩擦试验机行业重点地区调研分析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一、中国摩擦试验机行业重点区域市场结构调研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二、**地区摩擦试验机行业调研分析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三、**地区摩擦试验机行业调研分析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四、**地区摩擦试验机行业调研分析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五、**地区摩擦试验机行业调研分析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六、**地区摩擦试验机行业调研分析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摩擦试验机行业集中度分析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一、摩擦试验机市场集中度分析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二、摩擦试验机企业集中度分析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三、摩擦试验机区域集中度分析</w:t>
      </w:r>
      <w:r>
        <w:rPr>
          <w:rFonts w:hint="eastAsia"/>
        </w:rPr>
        <w:br/>
      </w:r>
      <w:r>
        <w:rPr>
          <w:rFonts w:hint="eastAsia"/>
        </w:rPr>
        <w:t>　　第二节 摩擦试验机行业竞争格局分析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一、2024-2025年摩擦试验机行业竞争分析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二、2024-2025年中外摩擦试验机产品竞争分析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三、2019-2024年中国摩擦试验机市场竞争分析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四、2025-2031年国内主要摩擦试验机企业动向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二、摩擦试验机企业经营情况分析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三、摩擦试验机企业发展规划及前景展望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二、摩擦试验机企业经营情况分析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三、摩擦试验机企业发展规划及前景展望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二、摩擦试验机企业经营情况分析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三、摩擦试验机企业发展规划及前景展望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二、摩擦试验机企业经营情况分析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三、摩擦试验机企业发展规划及前景展望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二、摩擦试验机企业经营情况分析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三、摩擦试验机企业发展规划及前景展望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摩擦试验机行业发展前景与市场趋势分析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我国摩擦试验机行业前景与机遇分析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一、我国摩擦试验机行业发展前景</w:t>
      </w:r>
      <w:r>
        <w:rPr>
          <w:rFonts w:hint="eastAsia"/>
        </w:rPr>
        <w:br/>
      </w:r>
      <w:r>
        <w:rPr>
          <w:rFonts w:hint="eastAsia"/>
        </w:rPr>
        <w:t>　　　　二、我国摩擦试验机发展机遇分析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三、2024-2025年摩擦试验机的发展机遇分析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四、经济危机对摩擦试验机行业的影响分析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2025-2031年中国摩擦试验机市场趋势分析</w:t>
      </w:r>
      <w:r>
        <w:rPr>
          <w:rFonts w:hint="eastAsia"/>
        </w:rPr>
        <w:br/>
      </w:r>
      <w:r>
        <w:rPr>
          <w:rFonts w:hint="eastAsia"/>
        </w:rPr>
        <w:t>　　　　一、摩擦试验机市场趋势总结</w:t>
      </w:r>
      <w:r>
        <w:rPr>
          <w:rFonts w:hint="eastAsia"/>
        </w:rPr>
        <w:br/>
      </w:r>
      <w:r>
        <w:rPr>
          <w:rFonts w:hint="eastAsia"/>
        </w:rPr>
        <w:t>　　　　二、摩擦试验机发展趋势分析</w:t>
      </w:r>
      <w:r>
        <w:rPr>
          <w:rFonts w:hint="eastAsia"/>
        </w:rPr>
        <w:br/>
      </w:r>
      <w:r>
        <w:rPr>
          <w:rFonts w:hint="eastAsia"/>
        </w:rPr>
        <w:t>　　　　三、摩擦试验机市场发展空间</w:t>
      </w:r>
      <w:r>
        <w:rPr>
          <w:rFonts w:hint="eastAsia"/>
        </w:rPr>
        <w:br/>
      </w:r>
      <w:r>
        <w:rPr>
          <w:rFonts w:hint="eastAsia"/>
        </w:rPr>
        <w:t>　　　　四、摩擦试验机产业政策趋向</w:t>
      </w:r>
      <w:r>
        <w:rPr>
          <w:rFonts w:hint="eastAsia"/>
        </w:rPr>
        <w:br/>
      </w:r>
      <w:r>
        <w:rPr>
          <w:rFonts w:hint="eastAsia"/>
        </w:rPr>
        <w:t>　　　　五、摩擦试验机技术革新趋势</w:t>
      </w:r>
      <w:r>
        <w:rPr>
          <w:rFonts w:hint="eastAsia"/>
        </w:rPr>
        <w:br/>
      </w:r>
      <w:r>
        <w:rPr>
          <w:rFonts w:hint="eastAsia"/>
        </w:rPr>
        <w:t>　　　　六、摩擦试验机价格走势分析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七、国际环境对摩擦试验机行业的影响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摩擦试验机行业发展因素与投资风险分析预测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2025年影响摩擦试验机行业发展主要因素分析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一、影响摩擦试验机行业发展的不利因素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二、影响摩擦试验机行业发展的稳定因素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三、影响摩擦试验机行业发展的有利因素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四、我国摩擦试验机行业发展面临的机遇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五、我国摩擦试验机行业发展面临的挑战</w:t>
      </w:r>
      <w:r>
        <w:rPr>
          <w:rFonts w:hint="eastAsia"/>
        </w:rPr>
        <w:br/>
      </w:r>
      <w:r>
        <w:rPr>
          <w:rFonts w:hint="eastAsia"/>
        </w:rPr>
        <w:t>　　第二节 摩擦试验机行业投资风险分析预测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一、2025-2031年摩擦试验机行业市场风险分析预测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二、2025-2031年摩擦试验机行业政策风险分析预测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三、2025-2031年摩擦试验机行业技术风险分析预测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四、2025-2031年摩擦试验机行业竞争风险分析预测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五、2025-2031年摩擦试验机行业管理风险分析预测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六、2025-2031年摩擦试验机行业其他风险分析预测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2025-2031年摩擦试验机行业盈利模式与投资策略探讨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国外摩擦试验机行业投资现状及经营模式分析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一、境外摩擦试验机行业成长情况调查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我国摩擦试验机行业商业模式探讨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我国摩擦试验机行业投资国际化发展战略分析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我国摩擦试验机行业投资策略分析</w:t>
      </w:r>
      <w:r>
        <w:rPr>
          <w:rFonts w:hint="eastAsia"/>
        </w:rPr>
        <w:br/>
      </w:r>
      <w:r>
        <w:rPr>
          <w:rFonts w:hint="eastAsia"/>
        </w:rPr>
        <w:t>　　第五节 摩擦试验机行业最优投资路径设计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摩擦试验机市场预测及项目投资建议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中国摩擦试验机行业生产、营销企业投资运作模式分析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摩擦试验机行业外销与内销优势分析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2025-2031年中国摩擦试验机行业市场规模及增长趋势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2025-2031年中国摩擦试验机行业投资规模预测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2025-2031年摩擦试验机行业市场盈利预测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摩擦试验机行业项目投资建议</w:t>
      </w:r>
      <w:r>
        <w:rPr>
          <w:rFonts w:hint="eastAsia"/>
        </w:rPr>
        <w:br/>
      </w:r>
      <w:r>
        <w:rPr>
          <w:rFonts w:hint="eastAsia"/>
        </w:rPr>
        <w:t>　　　　一、摩擦试验机技术应用注意事项</w:t>
      </w:r>
      <w:r>
        <w:rPr>
          <w:rFonts w:hint="eastAsia"/>
        </w:rPr>
        <w:br/>
      </w:r>
      <w:r>
        <w:rPr>
          <w:rFonts w:hint="eastAsia"/>
        </w:rPr>
        <w:t>　　　　二、摩擦试验机项目投资注意事项</w:t>
      </w:r>
      <w:r>
        <w:rPr>
          <w:rFonts w:hint="eastAsia"/>
        </w:rPr>
        <w:br/>
      </w:r>
      <w:r>
        <w:rPr>
          <w:rFonts w:hint="eastAsia"/>
        </w:rPr>
        <w:t>　　　　三、摩擦试验机生产开发注意事项</w:t>
      </w:r>
      <w:r>
        <w:rPr>
          <w:rFonts w:hint="eastAsia"/>
        </w:rPr>
        <w:br/>
      </w:r>
      <w:r>
        <w:rPr>
          <w:rFonts w:hint="eastAsia"/>
        </w:rPr>
        <w:t>　　　　四、摩擦试验机销售注意事项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2025年摩擦试验机行业壁垒</w:t>
      </w:r>
      <w:r>
        <w:rPr>
          <w:rFonts w:hint="eastAsia"/>
        </w:rPr>
        <w:br/>
      </w:r>
      <w:r>
        <w:rPr>
          <w:rFonts w:hint="eastAsia"/>
        </w:rPr>
        <w:t>　　图表 2025年摩擦试验机市场前景分析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2025-2031年中国摩擦试验机市场规模预测</w:t>
      </w:r>
      <w:r>
        <w:rPr>
          <w:rFonts w:hint="eastAsia"/>
        </w:rPr>
        <w:br/>
      </w:r>
      <w:r>
        <w:rPr>
          <w:rFonts w:hint="eastAsia"/>
        </w:rPr>
        <w:t>　　图表 2025年摩擦试验机发展趋势预测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8619e2b7846aa" w:history="1">
        <w:r>
          <w:rPr>
            <w:rStyle w:val="Hyperlink"/>
          </w:rPr>
          <w:t>2025-2031年中国摩擦试验机市场调查及发展现状分析报告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8619e2b7846aa" w:history="1">
        <w:r>
          <w:rPr>
            <w:rStyle w:val="Hyperlink"/>
          </w:rPr>
          <w:t>https://www.20087.com/6/20/MoCaShiYanJiHangYeBaoGao.html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热点：摩擦系数仪、摩擦试验机图片、加速磨光试验机、摩擦试验机行程怎么调、多功能摩擦磨损试验机、摩擦试验机的作用、销盘式摩擦磨损试验机、摩擦试验机样机设计选题依据、摩擦试验机样机开题报告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cfaea3ff845e9" w:history="1">
      <w:r>
        <w:rPr>
          <w:rStyle w:val="Hyperlink"/>
        </w:rPr>
        <w:t>2025-2031年中国摩擦试验机市场调查及发展现状分析报告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MoCaShiYanJiHangYeBaoGao.html" TargetMode="External" Id="Rf498619e2b78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MoCaShiYanJiHangYeBaoGao.html" TargetMode="External" Id="Raf9cfaea3ff8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2024-09-27T00:37:00Z</dcterms:created>
  <dcterms:modified xsi:type="dcterms:W3CDTF">2024-09-27T01:37:00Z</dcterms:modified>
  <dc:subject>2025-2031年中国摩擦试验机市场调查及发展现状分析报告</dc:subject>
  <dc:title>2025-2031年中国摩擦试验机市场调查及发展现状分析报告</dc:title>
  <cp:keywords>2025-2031年中国摩擦试验机市场调查及发展现状分析报告</cp:keywords>
  <dc:description>2025-2031年中国摩擦试验机市场调查及发展现状分析报告</dc:description>
</cp:coreProperties>
</file>