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3bd42bc04d8d" w:history="1">
              <w:r>
                <w:rPr>
                  <w:rStyle w:val="Hyperlink"/>
                </w:rPr>
                <w:t>2025-2031年中国无管净气型通风柜行业调研与行业前景分析报告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3bd42bc04d8d" w:history="1">
              <w:r>
                <w:rPr>
                  <w:rStyle w:val="Hyperlink"/>
                </w:rPr>
                <w:t>2025-2031年中国无管净气型通风柜行业调研与行业前景分析报告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3bd42bc04d8d" w:history="1">
                <w:r>
                  <w:rPr>
                    <w:rStyle w:val="Hyperlink"/>
                  </w:rPr>
                  <w:t>https://www.20087.com/6/30/WuGuanJingQiXingTongFengJuDeXianZhuangYuQianJing.html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管净气型通风柜作为实验室安全设备，通过过滤系统直接净化实验产生的有害气体，无需外排管道，减少了安装成本和空间限制。目前，高效HEPA滤网、活性炭等复合过滤技术的应用，保证了污染物的有效去除，同时，智能控制系统提高了使用便利性和安全性。</w:t>
      </w:r>
      <w:r>
        <w:rPr>
          <w:rFonts w:hint="eastAsia"/>
        </w:rPr>
        <w:br/>
      </w:r>
      <w:r>
        <w:rPr>
          <w:rFonts w:hint="eastAsia"/>
        </w:rPr>
        <w:t>　　随着环保要求和实验室智能化的提升，无管净气型通风柜将更加注重能效和过滤材料的再生或替换便捷性，减少运行成本和环境负担。智能化功能的深化，如空气质量实时监测、远程控制和数据分析，将提升用户体验。此外，模块化设计和定制化服务，以适应不同实验室的具体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3bd42bc04d8d" w:history="1">
        <w:r>
          <w:rPr>
            <w:rStyle w:val="Hyperlink"/>
          </w:rPr>
          <w:t>2025-2031年中国无管净气型通风柜行业调研与行业前景分析报告</w:t>
        </w:r>
      </w:hyperlink>
      <w:r>
        <w:rPr>
          <w:rFonts w:hint="eastAsia"/>
        </w:rPr>
        <w:t>》基于国家统计局、相关行业协会的详实数据，系统分析无管净气型通风柜行业的市场规模、技术现状及竞争格局，梳理无管净气型通风柜产业链结构和供需变化。报告结合宏观经济环境，研判无管净气型通风柜行业发展趋势与前景，评估不同细分领域的发展潜力；通过分析无管净气型通风柜重点企业的市场表现，揭示行业集中度变化与竞争态势，并客观识别无管净气型通风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无管净气型通风柜行业概述</w:t>
      </w:r>
      <w:r>
        <w:rPr>
          <w:rFonts w:hint="eastAsia"/>
        </w:rPr>
        <w:br/>
      </w:r>
      <w:r>
        <w:rPr>
          <w:rFonts w:hint="eastAsia"/>
        </w:rPr>
        <w:t>　　第一节 无管净气型通风柜定义与分类</w:t>
      </w:r>
      <w:r>
        <w:rPr>
          <w:rFonts w:hint="eastAsia"/>
        </w:rPr>
        <w:br/>
      </w:r>
      <w:r>
        <w:rPr>
          <w:rFonts w:hint="eastAsia"/>
        </w:rPr>
        <w:t>　　第二节 无管净气型通风柜应用领域</w:t>
      </w:r>
      <w:r>
        <w:rPr>
          <w:rFonts w:hint="eastAsia"/>
        </w:rPr>
        <w:br/>
      </w:r>
      <w:r>
        <w:rPr>
          <w:rFonts w:hint="eastAsia"/>
        </w:rPr>
        <w:t>　　第三节 无管净气型通风柜行业经济指标分析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无管净气型通风柜产业链及经营模式分析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三、无管净气型通风柜销售模式及销售渠道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全球无管净气型通风柜市场发展综述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2019-2024年全球无管净气型通风柜市场规模与趋势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主要国家与地区无管净气型通风柜市场分析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2025-2031年全球无管净气型通风柜行业发展趋势与前景预测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中国无管净气型通风柜行业市场分析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2024-2025年无管净气型通风柜产能与投资动态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一、国内无管净气型通风柜产能及利用情况</w:t>
      </w:r>
      <w:r>
        <w:rPr>
          <w:rFonts w:hint="eastAsia"/>
        </w:rPr>
        <w:br/>
      </w:r>
      <w:r>
        <w:rPr>
          <w:rFonts w:hint="eastAsia"/>
        </w:rPr>
        <w:t>　　　　二、无管净气型通风柜产能扩张与投资动态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2025-2031年无管净气型通风柜行业产量统计与趋势预测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一、2019-2024年无管净气型通风柜行业产量数据统计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1、2019-2024年无管净气型通风柜产量及增长趋势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2、2019-2024年无管净气型通风柜细分产品产量及份额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二、影响无管净气型通风柜产量的关键因素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三、2025-2031年无管净气型通风柜产量预测</w:t>
      </w:r>
      <w:r>
        <w:rPr>
          <w:rFonts w:hint="eastAsia"/>
        </w:rPr>
        <w:br/>
      </w:r>
      <w:r>
        <w:rPr>
          <w:rFonts w:hint="eastAsia"/>
        </w:rPr>
        <w:t>　　第三节 2025-2031年无管净气型通风柜市场需求与销售分析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一、2024-2025年无管净气型通风柜行业需求现状</w:t>
      </w:r>
      <w:r>
        <w:rPr>
          <w:rFonts w:hint="eastAsia"/>
        </w:rPr>
        <w:br/>
      </w:r>
      <w:r>
        <w:rPr>
          <w:rFonts w:hint="eastAsia"/>
        </w:rPr>
        <w:t>　　　　二、无管净气型通风柜客户群体与需求特点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三、2019-2024年无管净气型通风柜行业销售规模分析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四、2025-2031年无管净气型通风柜市场增长潜力与规模预测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中国无管净气型通风柜细分市场与下游应用领域分析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无管净气型通风柜细分市场分析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一、2024-2025年无管净气型通风柜主要细分产品市场现状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无管净气型通风柜下游应用与客户群体分析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一、2024-2025年无管净气型通风柜各应用领域市场现状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2024-2025年中国无管净气型通风柜技术发展研究</w:t>
      </w:r>
      <w:r>
        <w:rPr>
          <w:rFonts w:hint="eastAsia"/>
        </w:rPr>
        <w:br/>
      </w:r>
      <w:r>
        <w:rPr>
          <w:rFonts w:hint="eastAsia"/>
        </w:rPr>
        <w:t>　　第一节 当前无管净气型通风柜技术发展现状</w:t>
      </w:r>
      <w:r>
        <w:rPr>
          <w:rFonts w:hint="eastAsia"/>
        </w:rPr>
        <w:br/>
      </w:r>
      <w:r>
        <w:rPr>
          <w:rFonts w:hint="eastAsia"/>
        </w:rPr>
        <w:t>　　第二节 国内外无管净气型通风柜技术差异与原因</w:t>
      </w:r>
      <w:r>
        <w:rPr>
          <w:rFonts w:hint="eastAsia"/>
        </w:rPr>
        <w:br/>
      </w:r>
      <w:r>
        <w:rPr>
          <w:rFonts w:hint="eastAsia"/>
        </w:rPr>
        <w:t>　　第三节 无管净气型通风柜技术创新与发展趋势预测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技术进步对无管净气型通风柜行业的影响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无管净气型通风柜价格机制与竞争策略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一、2019-2024年无管净气型通风柜市场价格走势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无管净气型通风柜定价策略与方法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2025-2031年无管净气型通风柜价格竞争态势与趋势预测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中国无管净气型通风柜行业重点区域市场研究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2024-2025年重点区域无管净气型通风柜市场发展概况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二、2019-2024年无管净气型通风柜市场需求规模情况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三、2025-2031年无管净气型通风柜行业发展潜力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二、2019-2024年无管净气型通风柜市场需求规模情况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三、2025-2031年无管净气型通风柜行业发展潜力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二、2019-2024年无管净气型通风柜市场需求规模情况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三、2025-2031年无管净气型通风柜行业发展潜力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二、2019-2024年无管净气型通风柜市场需求规模情况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三、2025-2031年无管净气型通风柜行业发展潜力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二、2019-2024年无管净气型通风柜市场需求规模情况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三、2025-2031年无管净气型通风柜行业发展潜力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2019-2024年中国无管净气型通风柜行业进出口情况分析</w:t>
      </w:r>
      <w:r>
        <w:rPr>
          <w:rFonts w:hint="eastAsia"/>
        </w:rPr>
        <w:br/>
      </w:r>
      <w:r>
        <w:rPr>
          <w:rFonts w:hint="eastAsia"/>
        </w:rPr>
        <w:t>　　第一节 无管净气型通风柜行业进口情况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一、2019-2024年无管净气型通风柜进口规模及增长情况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二、无管净气型通风柜主要进口来源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无管净气型通风柜行业出口情况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一、2019-2024年无管净气型通风柜出口规模及增长情况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二、无管净气型通风柜主要出口目的地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2019-2024年中国无管净气型通风柜行业总体发展与财务状况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2019-2024年中国无管净气型通风柜行业规模情况</w:t>
      </w:r>
      <w:r>
        <w:rPr>
          <w:rFonts w:hint="eastAsia"/>
        </w:rPr>
        <w:br/>
      </w:r>
      <w:r>
        <w:rPr>
          <w:rFonts w:hint="eastAsia"/>
        </w:rPr>
        <w:t>　　　　一、无管净气型通风柜行业企业数量规模</w:t>
      </w:r>
      <w:r>
        <w:rPr>
          <w:rFonts w:hint="eastAsia"/>
        </w:rPr>
        <w:br/>
      </w:r>
      <w:r>
        <w:rPr>
          <w:rFonts w:hint="eastAsia"/>
        </w:rPr>
        <w:t>　　　　二、无管净气型通风柜行业从业人员规模</w:t>
      </w:r>
      <w:r>
        <w:rPr>
          <w:rFonts w:hint="eastAsia"/>
        </w:rPr>
        <w:br/>
      </w:r>
      <w:r>
        <w:rPr>
          <w:rFonts w:hint="eastAsia"/>
        </w:rPr>
        <w:t>　　　　三、无管净气型通风柜行业市场敏感性分析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2019-2024年中国无管净气型通风柜行业财务能力分析</w:t>
      </w:r>
      <w:r>
        <w:rPr>
          <w:rFonts w:hint="eastAsia"/>
        </w:rPr>
        <w:br/>
      </w:r>
      <w:r>
        <w:rPr>
          <w:rFonts w:hint="eastAsia"/>
        </w:rPr>
        <w:t>　　　　一、无管净气型通风柜行业盈利能力</w:t>
      </w:r>
      <w:r>
        <w:rPr>
          <w:rFonts w:hint="eastAsia"/>
        </w:rPr>
        <w:br/>
      </w:r>
      <w:r>
        <w:rPr>
          <w:rFonts w:hint="eastAsia"/>
        </w:rPr>
        <w:t>　　　　二、无管净气型通风柜行业偿债能力</w:t>
      </w:r>
      <w:r>
        <w:rPr>
          <w:rFonts w:hint="eastAsia"/>
        </w:rPr>
        <w:br/>
      </w:r>
      <w:r>
        <w:rPr>
          <w:rFonts w:hint="eastAsia"/>
        </w:rPr>
        <w:t>　　　　三、无管净气型通风柜行业营运能力</w:t>
      </w:r>
      <w:r>
        <w:rPr>
          <w:rFonts w:hint="eastAsia"/>
        </w:rPr>
        <w:br/>
      </w:r>
      <w:r>
        <w:rPr>
          <w:rFonts w:hint="eastAsia"/>
        </w:rPr>
        <w:t>　　　　四、无管净气型通风柜行业发展能力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无管净气型通风柜行业重点企业调研分析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二、企业无管净气型通风柜业务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二、企业无管净气型通风柜业务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二、企业无管净气型通风柜业务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二、企业无管净气型通风柜业务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二、企业无管净气型通风柜业务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二、企业无管净气型通风柜业务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中国无管净气型通风柜行业竞争格局分析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无管净气型通风柜行业竞争格局总览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2024-2025年无管净气型通风柜行业竞争力分析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2019-2024年无管净气型通风柜行业企业并购活动分析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2024-2025年无管净气型通风柜行业会展与招投标活动分析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一、无管净气型通风柜行业会展活动及其市场影响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2025年中国无管净气型通风柜企业发展企业发展策略与建议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无管净气型通风柜销售模式与渠道策略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无管净气型通风柜品牌与市场推广策略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无管净气型通风柜研发投入与技术创新能力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无管净气型通风柜合作联盟与资源整合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中国无管净气型通风柜行业风险与对策</w:t>
      </w:r>
      <w:r>
        <w:rPr>
          <w:rFonts w:hint="eastAsia"/>
        </w:rPr>
        <w:br/>
      </w:r>
      <w:r>
        <w:rPr>
          <w:rFonts w:hint="eastAsia"/>
        </w:rPr>
        <w:t>　　第一节 无管净气型通风柜行业SWOT分析</w:t>
      </w:r>
      <w:r>
        <w:rPr>
          <w:rFonts w:hint="eastAsia"/>
        </w:rPr>
        <w:br/>
      </w:r>
      <w:r>
        <w:rPr>
          <w:rFonts w:hint="eastAsia"/>
        </w:rPr>
        <w:t>　　　　一、无管净气型通风柜行业优势</w:t>
      </w:r>
      <w:r>
        <w:rPr>
          <w:rFonts w:hint="eastAsia"/>
        </w:rPr>
        <w:br/>
      </w:r>
      <w:r>
        <w:rPr>
          <w:rFonts w:hint="eastAsia"/>
        </w:rPr>
        <w:t>　　　　二、无管净气型通风柜行业劣势</w:t>
      </w:r>
      <w:r>
        <w:rPr>
          <w:rFonts w:hint="eastAsia"/>
        </w:rPr>
        <w:br/>
      </w:r>
      <w:r>
        <w:rPr>
          <w:rFonts w:hint="eastAsia"/>
        </w:rPr>
        <w:t>　　　　三、无管净气型通风柜市场机会</w:t>
      </w:r>
      <w:r>
        <w:rPr>
          <w:rFonts w:hint="eastAsia"/>
        </w:rPr>
        <w:br/>
      </w:r>
      <w:r>
        <w:rPr>
          <w:rFonts w:hint="eastAsia"/>
        </w:rPr>
        <w:t>　　　　四、无管净气型通风柜市场威胁</w:t>
      </w:r>
      <w:r>
        <w:rPr>
          <w:rFonts w:hint="eastAsia"/>
        </w:rPr>
        <w:br/>
      </w:r>
      <w:r>
        <w:rPr>
          <w:rFonts w:hint="eastAsia"/>
        </w:rPr>
        <w:t>　　第二节 无管净气型通风柜行业风险及对策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2025-2031年中国无管净气型通风柜行业前景与发展趋势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2024-2025年无管净气型通风柜行业发展环境分析</w:t>
      </w:r>
      <w:r>
        <w:rPr>
          <w:rFonts w:hint="eastAsia"/>
        </w:rPr>
        <w:br/>
      </w:r>
      <w:r>
        <w:rPr>
          <w:rFonts w:hint="eastAsia"/>
        </w:rPr>
        <w:t>　　　　一、无管净气型通风柜行业主管部门与监管体制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二、无管净气型通风柜行业主要法律法规及政策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三、无管净气型通风柜行业标准与质量监管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2025-2031年无管净气型通风柜行业发展趋势与方向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2025-2031年无管净气型通风柜行业发展潜力与机遇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无管净气型通风柜行业研究结论与建议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[⋅中⋅智林⋅]无管净气型通风柜行业发展建议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无管净气型通风柜行业历程</w:t>
      </w:r>
      <w:r>
        <w:rPr>
          <w:rFonts w:hint="eastAsia"/>
        </w:rPr>
        <w:br/>
      </w:r>
      <w:r>
        <w:rPr>
          <w:rFonts w:hint="eastAsia"/>
        </w:rPr>
        <w:t>　　图表 无管净气型通风柜行业生命周期</w:t>
      </w:r>
      <w:r>
        <w:rPr>
          <w:rFonts w:hint="eastAsia"/>
        </w:rPr>
        <w:br/>
      </w:r>
      <w:r>
        <w:rPr>
          <w:rFonts w:hint="eastAsia"/>
        </w:rPr>
        <w:t>　　图表 无管净气型通风柜行业产业链分析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2019-2024年无管净气型通风柜行业市场容量分析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2024年中国无管净气型通风柜行业需求领域分布格局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2024年中国无管净气型通风柜进口国家及地区分析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2024年中国无管净气型通风柜出口国家及地区分析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2019-2024年中国无管净气型通风柜行业企业平均规模情况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**地区无管净气型通风柜市场规模及增长情况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**地区无管净气型通风柜行业市场需求情况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无管净气型通风柜重点企业（三）成长能力情况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2025-2031年中国无管净气型通风柜行业产能预测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2025-2031年中国无管净气型通风柜行业产量预测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2025-2031年中国无管净气型通风柜市场需求量预测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2025-2031年中国无管净气型通风柜行业供需平衡预测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2025-2031年中国无管净气型通风柜行业市场容量预测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2025-2031年中国无管净气型通风柜行业市场规模预测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2025年中国无管净气型通风柜市场前景分析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2025年中国无管净气型通风柜发展趋势预测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3bd42bc04d8d" w:history="1">
        <w:r>
          <w:rPr>
            <w:rStyle w:val="Hyperlink"/>
          </w:rPr>
          <w:t>2025-2031年中国无管净气型通风柜行业调研与行业前景分析报告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3bd42bc04d8d" w:history="1">
        <w:r>
          <w:rPr>
            <w:rStyle w:val="Hyperlink"/>
          </w:rPr>
          <w:t>https://www.20087.com/6/30/WuGuanJingQiXingTongFengJuDeXianZhuangYuQianJing.html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热点：无管净气型通风柜活性炭过滤器原理、无管净气型通风柜安装、无管道净气型通风柜去哪买、无管通风柜领导者通风柜、净气型通风橱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db30120564029" w:history="1">
      <w:r>
        <w:rPr>
          <w:rStyle w:val="Hyperlink"/>
        </w:rPr>
        <w:t>2025-2031年中国无管净气型通风柜行业调研与行业前景分析报告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uGuanJingQiXingTongFengJuDeXianZhuangYuQianJing.html" TargetMode="External" Id="R01e63bd42bc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uGuanJingQiXingTongFengJuDeXianZhuangYuQianJing.html" TargetMode="External" Id="R25fdb301205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2025-02-08T09:19:56Z</dcterms:created>
  <dcterms:modified xsi:type="dcterms:W3CDTF">2025-02-08T10:19:56Z</dcterms:modified>
  <dc:subject>2025-2031年中国无管净气型通风柜行业调研与行业前景分析报告</dc:subject>
  <dc:title>2025-2031年中国无管净气型通风柜行业调研与行业前景分析报告</dc:title>
  <cp:keywords>2025-2031年中国无管净气型通风柜行业调研与行业前景分析报告</cp:keywords>
  <dc:description>2025-2031年中国无管净气型通风柜行业调研与行业前景分析报告</dc:description>
</cp:coreProperties>
</file>