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30ed68e4a41ab" w:history="1">
              <w:r>
                <w:rPr>
                  <w:rStyle w:val="Hyperlink"/>
                </w:rPr>
                <w:t>中国晶圆加工市场调查研究与发展前景预测报告（2024-2030年）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30ed68e4a41ab" w:history="1">
              <w:r>
                <w:rPr>
                  <w:rStyle w:val="Hyperlink"/>
                </w:rPr>
                <w:t>中国晶圆加工市场调查研究与发展前景预测报告（2024-2030年）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130ed68e4a41ab" w:history="1">
                <w:r>
                  <w:rPr>
                    <w:rStyle w:val="Hyperlink"/>
                  </w:rPr>
                  <w:t>https://www.20087.com/6/90/JingYuanJiaGongFaZhanXianZhuangF.html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加工是半导体制造的核心环节，包括光刻、蚀刻、沉积、抛光等多个工序，直接影响到芯片的性能和良率。近年来，随着集成电路技术的不断进步，晶圆加工工艺也实现了从微米级向纳米级的跨越，促进了更高集成度和更小尺寸芯片的生产。同时，为了满足5G、人工智能、物联网等新兴领域的需求，晶圆加工技术正朝着更高精度、更高效率和更低缺陷率的目标前进。</w:t>
      </w:r>
      <w:r>
        <w:rPr>
          <w:rFonts w:hint="eastAsia"/>
        </w:rPr>
        <w:br/>
      </w:r>
      <w:r>
        <w:rPr>
          <w:rFonts w:hint="eastAsia"/>
        </w:rPr>
        <w:t>　　未来，晶圆加工行业将更加聚焦于技术创新和可持续发展。一方面，行业将持续探索新型材料和先进工艺，如极紫外光刻(EUV)技术，以克服物理极限，实现更精细的特征尺寸。另一方面，随着能源效率和环境保护意识的提升，晶圆加工将更加注重节能减排和资源循环利用，如通过优化工艺流程和设备设计来减少能耗和废水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30ed68e4a41ab" w:history="1">
        <w:r>
          <w:rPr>
            <w:rStyle w:val="Hyperlink"/>
          </w:rPr>
          <w:t>中国晶圆加工市场调查研究与发展前景预测报告（2024-2030年）</w:t>
        </w:r>
      </w:hyperlink>
      <w:r>
        <w:rPr>
          <w:rFonts w:hint="eastAsia"/>
        </w:rPr>
        <w:t>》全面分析了晶圆加工行业的市场规模、需求和价格趋势，探讨了产业链结构及其发展变化。晶圆加工报告详尽阐述了行业现状，对未来晶圆加工市场前景和发展趋势进行了科学预测。同时，晶圆加工报告还深入剖析了细分市场的竞争格局，重点评估了行业领先企业的竞争实力、市场集中度及品牌影响力。晶圆加工报告以专业、科学的视角，为投资者揭示了晶圆加工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晶圆加工行业发展概述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晶圆加工所属行业经济指标分析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2023-2024年中国晶圆加工行业发展环境分析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晶圆加工行业政策环境分析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一、晶圆加工行业的管理体制</w:t>
      </w:r>
      <w:r>
        <w:rPr>
          <w:rFonts w:hint="eastAsia"/>
        </w:rPr>
        <w:br/>
      </w:r>
      <w:r>
        <w:rPr>
          <w:rFonts w:hint="eastAsia"/>
        </w:rPr>
        <w:t>　　　　二、晶圆加工行业主要政策内容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晶圆加工行业社会环境发展分析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　　三、国际晶圆加工技术发展分析</w:t>
      </w:r>
      <w:r>
        <w:rPr>
          <w:rFonts w:hint="eastAsia"/>
        </w:rPr>
        <w:br/>
      </w:r>
      <w:r>
        <w:rPr>
          <w:rFonts w:hint="eastAsia"/>
        </w:rPr>
        <w:t>　　　　四、国内外晶圆加工技术对比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2019-2024年世界晶圆加工所属产业运行态势透析</w:t>
      </w:r>
      <w:r>
        <w:rPr>
          <w:rFonts w:hint="eastAsia"/>
        </w:rPr>
        <w:br/>
      </w:r>
      <w:r>
        <w:rPr>
          <w:rFonts w:hint="eastAsia"/>
        </w:rPr>
        <w:t>　　第一节 2019-2024年世界晶圆加工所属产业运行环境分析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一、世界晶圆加工发展历程</w:t>
      </w:r>
      <w:r>
        <w:rPr>
          <w:rFonts w:hint="eastAsia"/>
        </w:rPr>
        <w:br/>
      </w:r>
      <w:r>
        <w:rPr>
          <w:rFonts w:hint="eastAsia"/>
        </w:rPr>
        <w:t>　　　　二、世界晶圆加工主要生产企业</w:t>
      </w:r>
      <w:r>
        <w:rPr>
          <w:rFonts w:hint="eastAsia"/>
        </w:rPr>
        <w:br/>
      </w:r>
      <w:r>
        <w:rPr>
          <w:rFonts w:hint="eastAsia"/>
        </w:rPr>
        <w:t>　　　　全球营运中的12寸晶圆厂数量持续成长，由座上升至的108座，近就增加了7座。按照当前发展趋势，预计到底，全球将至少新增9座12寸晶圆厂投入运营，届时全球应用于IC生产的12寸晶圆厂总数达到117座。</w:t>
      </w:r>
      <w:r>
        <w:rPr>
          <w:rFonts w:hint="eastAsia"/>
        </w:rPr>
        <w:br/>
      </w:r>
      <w:r>
        <w:rPr>
          <w:rFonts w:hint="eastAsia"/>
        </w:rPr>
        <w:t>　　　　2010-全球12寸晶圆厂数量情况</w:t>
      </w:r>
      <w:r>
        <w:rPr>
          <w:rFonts w:hint="eastAsia"/>
        </w:rPr>
        <w:br/>
      </w:r>
      <w:r>
        <w:rPr>
          <w:rFonts w:hint="eastAsia"/>
        </w:rPr>
        <w:t>　　第二节 2019-2024年世界晶圆加工市场剖析及对中国市场影响</w:t>
      </w:r>
      <w:r>
        <w:rPr>
          <w:rFonts w:hint="eastAsia"/>
        </w:rPr>
        <w:br/>
      </w:r>
      <w:r>
        <w:rPr>
          <w:rFonts w:hint="eastAsia"/>
        </w:rPr>
        <w:t>　　　　一、世界晶圆加工市场发展概况</w:t>
      </w:r>
      <w:r>
        <w:rPr>
          <w:rFonts w:hint="eastAsia"/>
        </w:rPr>
        <w:br/>
      </w:r>
      <w:r>
        <w:rPr>
          <w:rFonts w:hint="eastAsia"/>
        </w:rPr>
        <w:t>　　　　二、世界晶圆加工消费情况分析</w:t>
      </w:r>
      <w:r>
        <w:rPr>
          <w:rFonts w:hint="eastAsia"/>
        </w:rPr>
        <w:br/>
      </w:r>
      <w:r>
        <w:rPr>
          <w:rFonts w:hint="eastAsia"/>
        </w:rPr>
        <w:t>　　　　三、世界晶圆加工价格走势分析</w:t>
      </w:r>
      <w:r>
        <w:rPr>
          <w:rFonts w:hint="eastAsia"/>
        </w:rPr>
        <w:br/>
      </w:r>
      <w:r>
        <w:rPr>
          <w:rFonts w:hint="eastAsia"/>
        </w:rPr>
        <w:t>　　第三节 2019-2024年世界晶圆加工行业区域市场分析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四、亚洲其他地区</w:t>
      </w:r>
      <w:r>
        <w:rPr>
          <w:rFonts w:hint="eastAsia"/>
        </w:rPr>
        <w:br/>
      </w:r>
      <w:r>
        <w:rPr>
          <w:rFonts w:hint="eastAsia"/>
        </w:rPr>
        <w:t>　　第四节 2024-2030年世界晶圆加工产业发展趋势分析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一、2024-2030年晶圆加工市场发展前景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二、2024-2030年晶圆加工供需状况分析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2019-2024年晶圆加工所属行业总体发展状况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中国晶圆加工所属行业规模情况分析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　　四、行业重点应用领域分析</w:t>
      </w:r>
      <w:r>
        <w:rPr>
          <w:rFonts w:hint="eastAsia"/>
        </w:rPr>
        <w:br/>
      </w:r>
      <w:r>
        <w:rPr>
          <w:rFonts w:hint="eastAsia"/>
        </w:rPr>
        <w:t>　　第二节 中国晶圆产销情况分析</w:t>
      </w:r>
      <w:r>
        <w:rPr>
          <w:rFonts w:hint="eastAsia"/>
        </w:rPr>
        <w:br/>
      </w:r>
      <w:r>
        <w:rPr>
          <w:rFonts w:hint="eastAsia"/>
        </w:rPr>
        <w:t>　　　　一、行业自主研发生产情况分析</w:t>
      </w:r>
      <w:r>
        <w:rPr>
          <w:rFonts w:hint="eastAsia"/>
        </w:rPr>
        <w:br/>
      </w:r>
      <w:r>
        <w:rPr>
          <w:rFonts w:hint="eastAsia"/>
        </w:rPr>
        <w:t>　　　　二、行业供给情况分析</w:t>
      </w:r>
      <w:r>
        <w:rPr>
          <w:rFonts w:hint="eastAsia"/>
        </w:rPr>
        <w:br/>
      </w:r>
      <w:r>
        <w:rPr>
          <w:rFonts w:hint="eastAsia"/>
        </w:rPr>
        <w:t>　　　　三、行业销售情况分析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中国晶圆加工所属行业财务能力分析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中国晶圆价格分析</w:t>
      </w:r>
      <w:r>
        <w:rPr>
          <w:rFonts w:hint="eastAsia"/>
        </w:rPr>
        <w:br/>
      </w:r>
      <w:r>
        <w:rPr>
          <w:rFonts w:hint="eastAsia"/>
        </w:rPr>
        <w:t>　　　　一、中国晶圆价格走势分析</w:t>
      </w:r>
      <w:r>
        <w:rPr>
          <w:rFonts w:hint="eastAsia"/>
        </w:rPr>
        <w:br/>
      </w:r>
      <w:r>
        <w:rPr>
          <w:rFonts w:hint="eastAsia"/>
        </w:rPr>
        <w:t>　　　　二、中国晶圆价格未来发展趋势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2019-2024年中国晶圆加工产业链分析</w:t>
      </w:r>
      <w:r>
        <w:rPr>
          <w:rFonts w:hint="eastAsia"/>
        </w:rPr>
        <w:br/>
      </w:r>
      <w:r>
        <w:rPr>
          <w:rFonts w:hint="eastAsia"/>
        </w:rPr>
        <w:t>　　第一节 晶圆加工行业上游行业分析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三、上游行业对晶圆加工行业的影响</w:t>
      </w:r>
      <w:r>
        <w:rPr>
          <w:rFonts w:hint="eastAsia"/>
        </w:rPr>
        <w:br/>
      </w:r>
      <w:r>
        <w:rPr>
          <w:rFonts w:hint="eastAsia"/>
        </w:rPr>
        <w:t>　　第二节 晶圆加工行业下游行业分析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三、下游行业对晶圆加工行业的影响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晶圆加工行业区域市场分析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华东地区晶圆加工行业分析</w:t>
      </w:r>
      <w:r>
        <w:rPr>
          <w:rFonts w:hint="eastAsia"/>
        </w:rPr>
        <w:br/>
      </w:r>
      <w:r>
        <w:rPr>
          <w:rFonts w:hint="eastAsia"/>
        </w:rPr>
        <w:t>　　　　一、地区半导体发展现状分析</w:t>
      </w:r>
      <w:r>
        <w:rPr>
          <w:rFonts w:hint="eastAsia"/>
        </w:rPr>
        <w:br/>
      </w:r>
      <w:r>
        <w:rPr>
          <w:rFonts w:hint="eastAsia"/>
        </w:rPr>
        <w:t>　　　　二、晶圆加工生产状况分析</w:t>
      </w:r>
      <w:r>
        <w:rPr>
          <w:rFonts w:hint="eastAsia"/>
        </w:rPr>
        <w:br/>
      </w:r>
      <w:r>
        <w:rPr>
          <w:rFonts w:hint="eastAsia"/>
        </w:rPr>
        <w:t>　　　　三、晶圆加工下游需求分析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华北地区晶圆加工行业分析</w:t>
      </w:r>
      <w:r>
        <w:rPr>
          <w:rFonts w:hint="eastAsia"/>
        </w:rPr>
        <w:br/>
      </w:r>
      <w:r>
        <w:rPr>
          <w:rFonts w:hint="eastAsia"/>
        </w:rPr>
        <w:t>　　　　一、地区半导体发展现状分析</w:t>
      </w:r>
      <w:r>
        <w:rPr>
          <w:rFonts w:hint="eastAsia"/>
        </w:rPr>
        <w:br/>
      </w:r>
      <w:r>
        <w:rPr>
          <w:rFonts w:hint="eastAsia"/>
        </w:rPr>
        <w:t>　　　　二、晶圆加工生产状况分析</w:t>
      </w:r>
      <w:r>
        <w:rPr>
          <w:rFonts w:hint="eastAsia"/>
        </w:rPr>
        <w:br/>
      </w:r>
      <w:r>
        <w:rPr>
          <w:rFonts w:hint="eastAsia"/>
        </w:rPr>
        <w:t>　　　　三、晶圆加工下游需求分析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东北地区晶圆加工行业分析</w:t>
      </w:r>
      <w:r>
        <w:rPr>
          <w:rFonts w:hint="eastAsia"/>
        </w:rPr>
        <w:br/>
      </w:r>
      <w:r>
        <w:rPr>
          <w:rFonts w:hint="eastAsia"/>
        </w:rPr>
        <w:t>　　　　一、东北地区半导体发展现状分析</w:t>
      </w:r>
      <w:r>
        <w:rPr>
          <w:rFonts w:hint="eastAsia"/>
        </w:rPr>
        <w:br/>
      </w:r>
      <w:r>
        <w:rPr>
          <w:rFonts w:hint="eastAsia"/>
        </w:rPr>
        <w:t>　　　　二、晶圆加工生产状况分析</w:t>
      </w:r>
      <w:r>
        <w:rPr>
          <w:rFonts w:hint="eastAsia"/>
        </w:rPr>
        <w:br/>
      </w:r>
      <w:r>
        <w:rPr>
          <w:rFonts w:hint="eastAsia"/>
        </w:rPr>
        <w:t>　　　　三、晶圆加工下游需求分析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华中地区晶圆加工行业分析</w:t>
      </w:r>
      <w:r>
        <w:rPr>
          <w:rFonts w:hint="eastAsia"/>
        </w:rPr>
        <w:br/>
      </w:r>
      <w:r>
        <w:rPr>
          <w:rFonts w:hint="eastAsia"/>
        </w:rPr>
        <w:t>　　　　一、地区半导体发展现状分析</w:t>
      </w:r>
      <w:r>
        <w:rPr>
          <w:rFonts w:hint="eastAsia"/>
        </w:rPr>
        <w:br/>
      </w:r>
      <w:r>
        <w:rPr>
          <w:rFonts w:hint="eastAsia"/>
        </w:rPr>
        <w:t>　　　　二、晶圆加工生产状况分析</w:t>
      </w:r>
      <w:r>
        <w:rPr>
          <w:rFonts w:hint="eastAsia"/>
        </w:rPr>
        <w:br/>
      </w:r>
      <w:r>
        <w:rPr>
          <w:rFonts w:hint="eastAsia"/>
        </w:rPr>
        <w:t>　　　　三、晶圆加工下游需求分析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华南地区晶圆加工行业分析</w:t>
      </w:r>
      <w:r>
        <w:rPr>
          <w:rFonts w:hint="eastAsia"/>
        </w:rPr>
        <w:br/>
      </w:r>
      <w:r>
        <w:rPr>
          <w:rFonts w:hint="eastAsia"/>
        </w:rPr>
        <w:t>　　　　一、地区半导体发展现状分析</w:t>
      </w:r>
      <w:r>
        <w:rPr>
          <w:rFonts w:hint="eastAsia"/>
        </w:rPr>
        <w:br/>
      </w:r>
      <w:r>
        <w:rPr>
          <w:rFonts w:hint="eastAsia"/>
        </w:rPr>
        <w:t>　　　　二、晶圆加工生产状况分析</w:t>
      </w:r>
      <w:r>
        <w:rPr>
          <w:rFonts w:hint="eastAsia"/>
        </w:rPr>
        <w:br/>
      </w:r>
      <w:r>
        <w:rPr>
          <w:rFonts w:hint="eastAsia"/>
        </w:rPr>
        <w:t>　　　　三、晶圆加工下游需求分析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西部地区晶圆加工行业分析</w:t>
      </w:r>
      <w:r>
        <w:rPr>
          <w:rFonts w:hint="eastAsia"/>
        </w:rPr>
        <w:br/>
      </w:r>
      <w:r>
        <w:rPr>
          <w:rFonts w:hint="eastAsia"/>
        </w:rPr>
        <w:t>　　　　一、地区半导体发展现状分析</w:t>
      </w:r>
      <w:r>
        <w:rPr>
          <w:rFonts w:hint="eastAsia"/>
        </w:rPr>
        <w:br/>
      </w:r>
      <w:r>
        <w:rPr>
          <w:rFonts w:hint="eastAsia"/>
        </w:rPr>
        <w:t>　　　　二、晶圆加工生产状况分析</w:t>
      </w:r>
      <w:r>
        <w:rPr>
          <w:rFonts w:hint="eastAsia"/>
        </w:rPr>
        <w:br/>
      </w:r>
      <w:r>
        <w:rPr>
          <w:rFonts w:hint="eastAsia"/>
        </w:rPr>
        <w:t>　　　　三、晶圆加工下游需求分析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2019-2024年晶圆加工行业竞争形势及策略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一、晶圆加工行业竞争结构分析</w:t>
      </w:r>
      <w:r>
        <w:rPr>
          <w:rFonts w:hint="eastAsia"/>
        </w:rPr>
        <w:br/>
      </w:r>
      <w:r>
        <w:rPr>
          <w:rFonts w:hint="eastAsia"/>
        </w:rPr>
        <w:t>　　　　二、晶圆加工行业集中度分析</w:t>
      </w:r>
      <w:r>
        <w:rPr>
          <w:rFonts w:hint="eastAsia"/>
        </w:rPr>
        <w:br/>
      </w:r>
      <w:r>
        <w:rPr>
          <w:rFonts w:hint="eastAsia"/>
        </w:rPr>
        <w:t>　　　　三、晶圆加工行业SWOT分析</w:t>
      </w:r>
      <w:r>
        <w:rPr>
          <w:rFonts w:hint="eastAsia"/>
        </w:rPr>
        <w:br/>
      </w:r>
      <w:r>
        <w:rPr>
          <w:rFonts w:hint="eastAsia"/>
        </w:rPr>
        <w:t>　　第二节 中国晶圆加工行业竞争格局综述</w:t>
      </w:r>
      <w:r>
        <w:rPr>
          <w:rFonts w:hint="eastAsia"/>
        </w:rPr>
        <w:br/>
      </w:r>
      <w:r>
        <w:rPr>
          <w:rFonts w:hint="eastAsia"/>
        </w:rPr>
        <w:t>　　　　一、晶圆加工行业竞争概况</w:t>
      </w:r>
      <w:r>
        <w:rPr>
          <w:rFonts w:hint="eastAsia"/>
        </w:rPr>
        <w:br/>
      </w:r>
      <w:r>
        <w:rPr>
          <w:rFonts w:hint="eastAsia"/>
        </w:rPr>
        <w:t>　　　　二、中国晶圆加工行业竞争力分析</w:t>
      </w:r>
      <w:r>
        <w:rPr>
          <w:rFonts w:hint="eastAsia"/>
        </w:rPr>
        <w:br/>
      </w:r>
      <w:r>
        <w:rPr>
          <w:rFonts w:hint="eastAsia"/>
        </w:rPr>
        <w:t>　　　　三、晶圆加工行业主要企业竞争力分析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晶圆加工市场竞争格局总结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一、提高晶圆加工行业竞争力的有力措施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二、提高晶圆加工企业竞争力的几点建议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三、晶圆加工提高核心竞争力的建议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晶圆加工行业相关企业经营形势分析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台积电（TSMC）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三、研发状况分析</w:t>
      </w:r>
      <w:r>
        <w:rPr>
          <w:rFonts w:hint="eastAsia"/>
        </w:rPr>
        <w:br/>
      </w:r>
      <w:r>
        <w:rPr>
          <w:rFonts w:hint="eastAsia"/>
        </w:rPr>
        <w:t>　　　　四、主要产品介绍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第二节 三星（Samsung）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三、研发状况分析</w:t>
      </w:r>
      <w:r>
        <w:rPr>
          <w:rFonts w:hint="eastAsia"/>
        </w:rPr>
        <w:br/>
      </w:r>
      <w:r>
        <w:rPr>
          <w:rFonts w:hint="eastAsia"/>
        </w:rPr>
        <w:t>　　　　四、主要产品介绍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第三节 富士通（Fujitsu）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三、研发状况分析</w:t>
      </w:r>
      <w:r>
        <w:rPr>
          <w:rFonts w:hint="eastAsia"/>
        </w:rPr>
        <w:br/>
      </w:r>
      <w:r>
        <w:rPr>
          <w:rFonts w:hint="eastAsia"/>
        </w:rPr>
        <w:t>　　　　四、主要产品介绍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第四节 GlobalFoundries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三、研发状况分析</w:t>
      </w:r>
      <w:r>
        <w:rPr>
          <w:rFonts w:hint="eastAsia"/>
        </w:rPr>
        <w:br/>
      </w:r>
      <w:r>
        <w:rPr>
          <w:rFonts w:hint="eastAsia"/>
        </w:rPr>
        <w:t>　　　　四、主要产品介绍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第五节 中国台湾联华电子（UMC）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三、研发状况分析</w:t>
      </w:r>
      <w:r>
        <w:rPr>
          <w:rFonts w:hint="eastAsia"/>
        </w:rPr>
        <w:br/>
      </w:r>
      <w:r>
        <w:rPr>
          <w:rFonts w:hint="eastAsia"/>
        </w:rPr>
        <w:t>　　　　四、主要产品介绍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第六节 中芯国际（SMIC）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三、研发状况分析</w:t>
      </w:r>
      <w:r>
        <w:rPr>
          <w:rFonts w:hint="eastAsia"/>
        </w:rPr>
        <w:br/>
      </w:r>
      <w:r>
        <w:rPr>
          <w:rFonts w:hint="eastAsia"/>
        </w:rPr>
        <w:t>　　　　四、主要产品介绍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第七节 英特尔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三、研发状况分析</w:t>
      </w:r>
      <w:r>
        <w:rPr>
          <w:rFonts w:hint="eastAsia"/>
        </w:rPr>
        <w:br/>
      </w:r>
      <w:r>
        <w:rPr>
          <w:rFonts w:hint="eastAsia"/>
        </w:rPr>
        <w:t>　　　　四、主要产品介绍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第八节 SK海力士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三、研发状况分析</w:t>
      </w:r>
      <w:r>
        <w:rPr>
          <w:rFonts w:hint="eastAsia"/>
        </w:rPr>
        <w:br/>
      </w:r>
      <w:r>
        <w:rPr>
          <w:rFonts w:hint="eastAsia"/>
        </w:rPr>
        <w:t>　　　　四、主要产品介绍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第九节 紫光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三、研发状况分析</w:t>
      </w:r>
      <w:r>
        <w:rPr>
          <w:rFonts w:hint="eastAsia"/>
        </w:rPr>
        <w:br/>
      </w:r>
      <w:r>
        <w:rPr>
          <w:rFonts w:hint="eastAsia"/>
        </w:rPr>
        <w:t>　　　　四、主要产品介绍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第十节 长江存储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三、研发状况分析</w:t>
      </w:r>
      <w:r>
        <w:rPr>
          <w:rFonts w:hint="eastAsia"/>
        </w:rPr>
        <w:br/>
      </w:r>
      <w:r>
        <w:rPr>
          <w:rFonts w:hint="eastAsia"/>
        </w:rPr>
        <w:t>　　　　四、主要产品介绍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第十一节 日本DISCO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二、企业产品出口中国的额度</w:t>
      </w:r>
      <w:r>
        <w:rPr>
          <w:rFonts w:hint="eastAsia"/>
        </w:rPr>
        <w:br/>
      </w:r>
      <w:r>
        <w:rPr>
          <w:rFonts w:hint="eastAsia"/>
        </w:rPr>
        <w:t>　　第十二节 韩国新韩金刚石（株）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二、企业产品出口中国的额度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2024-2030年晶圆加工行业前景及趋势预测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2024-2030年晶圆加工市场发展前景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一、2024-2030年晶圆加工市场发展潜力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二、2024-2030年晶圆加工市场发展前景展望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2024-2030年晶圆加工市场发展趋势预测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一、2024-2030年晶圆加工行业发展趋势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二、2024-2030年晶圆加工市场规模预测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2024-2030年中国晶圆加工行业供需预测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二、2024-2030年下游需求预测</w:t>
      </w:r>
      <w:r>
        <w:rPr>
          <w:rFonts w:hint="eastAsia"/>
        </w:rPr>
        <w:br/>
      </w:r>
      <w:r>
        <w:rPr>
          <w:rFonts w:hint="eastAsia"/>
        </w:rPr>
        <w:t>　　　　三、2024-2030年整体供需平衡预测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四、2024-2030年中国晶圆加工投资规模预测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2024-2030年晶圆加工行业投资机会与风险防范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晶圆加工行业投融资情况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三、晶圆加工行业投资现状分析</w:t>
      </w:r>
      <w:r>
        <w:rPr>
          <w:rFonts w:hint="eastAsia"/>
        </w:rPr>
        <w:br/>
      </w:r>
      <w:r>
        <w:rPr>
          <w:rFonts w:hint="eastAsia"/>
        </w:rPr>
        <w:t>　　第二节 晶圆加工行业投资机会分析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一、晶圆加工投资项目分析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二、可以投资的晶圆加工模式</w:t>
      </w:r>
      <w:r>
        <w:rPr>
          <w:rFonts w:hint="eastAsia"/>
        </w:rPr>
        <w:br/>
      </w:r>
      <w:r>
        <w:rPr>
          <w:rFonts w:hint="eastAsia"/>
        </w:rPr>
        <w:t>　　第三节 2024-2030年中国晶圆加工行业发展预测分析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一、未来晶圆加工发展分析</w:t>
      </w:r>
      <w:r>
        <w:rPr>
          <w:rFonts w:hint="eastAsia"/>
        </w:rPr>
        <w:br/>
      </w:r>
      <w:r>
        <w:rPr>
          <w:rFonts w:hint="eastAsia"/>
        </w:rPr>
        <w:t>　　　　二、未来晶圆加工行业技术开发方向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2024-2030年晶圆加工行业投资风险及防范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晶圆加工行业发展战略研究</w:t>
      </w:r>
      <w:r>
        <w:rPr>
          <w:rFonts w:hint="eastAsia"/>
        </w:rPr>
        <w:br/>
      </w:r>
      <w:r>
        <w:rPr>
          <w:rFonts w:hint="eastAsia"/>
        </w:rPr>
        <w:t>　　第一节 晶圆加工行业发展战略研究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对我国晶圆加工品牌的战略思考</w:t>
      </w:r>
      <w:r>
        <w:rPr>
          <w:rFonts w:hint="eastAsia"/>
        </w:rPr>
        <w:br/>
      </w:r>
      <w:r>
        <w:rPr>
          <w:rFonts w:hint="eastAsia"/>
        </w:rPr>
        <w:t>　　　　一、晶圆加工品牌的重要性</w:t>
      </w:r>
      <w:r>
        <w:rPr>
          <w:rFonts w:hint="eastAsia"/>
        </w:rPr>
        <w:br/>
      </w:r>
      <w:r>
        <w:rPr>
          <w:rFonts w:hint="eastAsia"/>
        </w:rPr>
        <w:t>　　　　二、晶圆加工实施品牌战略的意义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三、晶圆加工企业品牌的现状分析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四、我国晶圆加工企业的品牌战略</w:t>
      </w:r>
      <w:r>
        <w:rPr>
          <w:rFonts w:hint="eastAsia"/>
        </w:rPr>
        <w:br/>
      </w:r>
      <w:r>
        <w:rPr>
          <w:rFonts w:hint="eastAsia"/>
        </w:rPr>
        <w:t>　　　　五、晶圆加工品牌战略管理的策略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六、国内外晶圆加工品牌对比及策略建议</w:t>
      </w:r>
      <w:r>
        <w:rPr>
          <w:rFonts w:hint="eastAsia"/>
        </w:rPr>
        <w:br/>
      </w:r>
      <w:r>
        <w:rPr>
          <w:rFonts w:hint="eastAsia"/>
        </w:rPr>
        <w:t>　　第三节 晶圆加工经营策略分析</w:t>
      </w:r>
      <w:r>
        <w:rPr>
          <w:rFonts w:hint="eastAsia"/>
        </w:rPr>
        <w:br/>
      </w:r>
      <w:r>
        <w:rPr>
          <w:rFonts w:hint="eastAsia"/>
        </w:rPr>
        <w:t>　　　　一、晶圆加工市场细分策略</w:t>
      </w:r>
      <w:r>
        <w:rPr>
          <w:rFonts w:hint="eastAsia"/>
        </w:rPr>
        <w:br/>
      </w:r>
      <w:r>
        <w:rPr>
          <w:rFonts w:hint="eastAsia"/>
        </w:rPr>
        <w:t>　　　　二、晶圆加工市场创新策略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四、晶圆加工新产品差异化战略</w:t>
      </w:r>
      <w:r>
        <w:rPr>
          <w:rFonts w:hint="eastAsia"/>
        </w:rPr>
        <w:br/>
      </w:r>
      <w:r>
        <w:rPr>
          <w:rFonts w:hint="eastAsia"/>
        </w:rPr>
        <w:t>　　第四节 晶圆加工行业投资战略研究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一、2024-2030年晶圆加工行业投资战略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晶圆加工行业研究结论及建议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晶圆加工子行业研究结论及建议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中智~林~：晶圆加工行业发展建议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2019-2024年中国晶圆加工行业毛利率</w:t>
      </w:r>
      <w:r>
        <w:rPr>
          <w:rFonts w:hint="eastAsia"/>
        </w:rPr>
        <w:br/>
      </w:r>
      <w:r>
        <w:rPr>
          <w:rFonts w:hint="eastAsia"/>
        </w:rPr>
        <w:t>　　图表 2019-2024年中国晶圆加工行业营业收入增长率</w:t>
      </w:r>
      <w:r>
        <w:rPr>
          <w:rFonts w:hint="eastAsia"/>
        </w:rPr>
        <w:br/>
      </w:r>
      <w:r>
        <w:rPr>
          <w:rFonts w:hint="eastAsia"/>
        </w:rPr>
        <w:t>　　图表 我国宏观经济预测</w:t>
      </w:r>
      <w:r>
        <w:rPr>
          <w:rFonts w:hint="eastAsia"/>
        </w:rPr>
        <w:br/>
      </w:r>
      <w:r>
        <w:rPr>
          <w:rFonts w:hint="eastAsia"/>
        </w:rPr>
        <w:t>　　图表 2024年全国人口数及其构成</w:t>
      </w:r>
      <w:r>
        <w:rPr>
          <w:rFonts w:hint="eastAsia"/>
        </w:rPr>
        <w:br/>
      </w:r>
      <w:r>
        <w:rPr>
          <w:rFonts w:hint="eastAsia"/>
        </w:rPr>
        <w:t>　　图表 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2019-2024年中国R＆D经费支出（亿元）及其增长速度（%）</w:t>
      </w:r>
      <w:r>
        <w:rPr>
          <w:rFonts w:hint="eastAsia"/>
        </w:rPr>
        <w:br/>
      </w:r>
      <w:r>
        <w:rPr>
          <w:rFonts w:hint="eastAsia"/>
        </w:rPr>
        <w:t>　　图表 2024年专利申请、授权和有效专利情况</w:t>
      </w:r>
      <w:r>
        <w:rPr>
          <w:rFonts w:hint="eastAsia"/>
        </w:rPr>
        <w:br/>
      </w:r>
      <w:r>
        <w:rPr>
          <w:rFonts w:hint="eastAsia"/>
        </w:rPr>
        <w:t>　　图表 全球对12寸硅晶圆每月需求量</w:t>
      </w:r>
      <w:r>
        <w:rPr>
          <w:rFonts w:hint="eastAsia"/>
        </w:rPr>
        <w:br/>
      </w:r>
      <w:r>
        <w:rPr>
          <w:rFonts w:hint="eastAsia"/>
        </w:rPr>
        <w:t>　　图表 2019-2024年中晶圆加工市场规模</w:t>
      </w:r>
      <w:r>
        <w:rPr>
          <w:rFonts w:hint="eastAsia"/>
        </w:rPr>
        <w:br/>
      </w:r>
      <w:r>
        <w:rPr>
          <w:rFonts w:hint="eastAsia"/>
        </w:rPr>
        <w:t>　　图表 半导体产业微笑曲线</w:t>
      </w:r>
      <w:r>
        <w:rPr>
          <w:rFonts w:hint="eastAsia"/>
        </w:rPr>
        <w:br/>
      </w:r>
      <w:r>
        <w:rPr>
          <w:rFonts w:hint="eastAsia"/>
        </w:rPr>
        <w:t>　　图表 2019-2024年中国晶圆加工行业净利率</w:t>
      </w:r>
      <w:r>
        <w:rPr>
          <w:rFonts w:hint="eastAsia"/>
        </w:rPr>
        <w:br/>
      </w:r>
      <w:r>
        <w:rPr>
          <w:rFonts w:hint="eastAsia"/>
        </w:rPr>
        <w:t>　　图表 2019-2024年中国晶圆加工行业流动比率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2019-2024年中国晶圆加工行业资产负债率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2019-2024年中国晶圆加工行业总资产周转率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2019-2024年中国晶圆加工行业存货周转天数</w:t>
      </w:r>
      <w:r>
        <w:rPr>
          <w:rFonts w:hint="eastAsia"/>
        </w:rPr>
        <w:br/>
      </w:r>
      <w:r>
        <w:rPr>
          <w:rFonts w:hint="eastAsia"/>
        </w:rPr>
        <w:t>　　图表 2019-2024年中国晶圆加工行业应收账款周转率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2019-2024年中国晶圆加工行业营业收入增长率</w:t>
      </w:r>
      <w:r>
        <w:rPr>
          <w:rFonts w:hint="eastAsia"/>
        </w:rPr>
        <w:br/>
      </w:r>
      <w:r>
        <w:rPr>
          <w:rFonts w:hint="eastAsia"/>
        </w:rPr>
        <w:t>　　图表 2019-2024年中国晶圆加工行业净资产增长率</w:t>
      </w:r>
      <w:r>
        <w:rPr>
          <w:rFonts w:hint="eastAsia"/>
        </w:rPr>
        <w:br/>
      </w:r>
      <w:r>
        <w:rPr>
          <w:rFonts w:hint="eastAsia"/>
        </w:rPr>
        <w:t>　　图表 全球硅产量（千吨）</w:t>
      </w:r>
      <w:r>
        <w:rPr>
          <w:rFonts w:hint="eastAsia"/>
        </w:rPr>
        <w:br/>
      </w:r>
      <w:r>
        <w:rPr>
          <w:rFonts w:hint="eastAsia"/>
        </w:rPr>
        <w:t>　　图表 华东地区晶圆加工投资建设情况</w:t>
      </w:r>
      <w:r>
        <w:rPr>
          <w:rFonts w:hint="eastAsia"/>
        </w:rPr>
        <w:br/>
      </w:r>
      <w:r>
        <w:rPr>
          <w:rFonts w:hint="eastAsia"/>
        </w:rPr>
        <w:t>　　图表 2024年晶圆加工下游需求规模</w:t>
      </w:r>
      <w:r>
        <w:rPr>
          <w:rFonts w:hint="eastAsia"/>
        </w:rPr>
        <w:br/>
      </w:r>
      <w:r>
        <w:rPr>
          <w:rFonts w:hint="eastAsia"/>
        </w:rPr>
        <w:t>　　图表 华北地区半导体行业投资建设情况</w:t>
      </w:r>
      <w:r>
        <w:rPr>
          <w:rFonts w:hint="eastAsia"/>
        </w:rPr>
        <w:br/>
      </w:r>
      <w:r>
        <w:rPr>
          <w:rFonts w:hint="eastAsia"/>
        </w:rPr>
        <w:t>　　图表 2024年晶圆加工下游需求规模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华南地区晶圆加工投资建设</w:t>
      </w:r>
      <w:r>
        <w:rPr>
          <w:rFonts w:hint="eastAsia"/>
        </w:rPr>
        <w:br/>
      </w:r>
      <w:r>
        <w:rPr>
          <w:rFonts w:hint="eastAsia"/>
        </w:rPr>
        <w:t>　　图表 2024年晶圆加工下游需求规模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中国台湾积体电路制造股份有限公司盈利能力</w:t>
      </w:r>
      <w:r>
        <w:rPr>
          <w:rFonts w:hint="eastAsia"/>
        </w:rPr>
        <w:br/>
      </w:r>
      <w:r>
        <w:rPr>
          <w:rFonts w:hint="eastAsia"/>
        </w:rPr>
        <w:t>　　图表 中国台湾积体电路制造股份有限公司成本费用</w:t>
      </w:r>
      <w:r>
        <w:rPr>
          <w:rFonts w:hint="eastAsia"/>
        </w:rPr>
        <w:br/>
      </w:r>
      <w:r>
        <w:rPr>
          <w:rFonts w:hint="eastAsia"/>
        </w:rPr>
        <w:t>　　图表 GlobalFoundries成本费用</w:t>
      </w:r>
      <w:r>
        <w:rPr>
          <w:rFonts w:hint="eastAsia"/>
        </w:rPr>
        <w:br/>
      </w:r>
      <w:r>
        <w:rPr>
          <w:rFonts w:hint="eastAsia"/>
        </w:rPr>
        <w:t>　　图表 中国台湾联华电子盈利能力</w:t>
      </w:r>
      <w:r>
        <w:rPr>
          <w:rFonts w:hint="eastAsia"/>
        </w:rPr>
        <w:br/>
      </w:r>
      <w:r>
        <w:rPr>
          <w:rFonts w:hint="eastAsia"/>
        </w:rPr>
        <w:t>　　图表 中国台湾联华电子成本费用</w:t>
      </w:r>
      <w:r>
        <w:rPr>
          <w:rFonts w:hint="eastAsia"/>
        </w:rPr>
        <w:br/>
      </w:r>
      <w:r>
        <w:rPr>
          <w:rFonts w:hint="eastAsia"/>
        </w:rPr>
        <w:t>　　图表 2024年中芯国际集成电路制造有限公司盈利能力</w:t>
      </w:r>
      <w:r>
        <w:rPr>
          <w:rFonts w:hint="eastAsia"/>
        </w:rPr>
        <w:br/>
      </w:r>
      <w:r>
        <w:rPr>
          <w:rFonts w:hint="eastAsia"/>
        </w:rPr>
        <w:t>　　图表 中芯国际成本费用</w:t>
      </w:r>
      <w:r>
        <w:rPr>
          <w:rFonts w:hint="eastAsia"/>
        </w:rPr>
        <w:br/>
      </w:r>
      <w:r>
        <w:rPr>
          <w:rFonts w:hint="eastAsia"/>
        </w:rPr>
        <w:t>　　图表 英特尔营收</w:t>
      </w:r>
      <w:r>
        <w:rPr>
          <w:rFonts w:hint="eastAsia"/>
        </w:rPr>
        <w:br/>
      </w:r>
      <w:r>
        <w:rPr>
          <w:rFonts w:hint="eastAsia"/>
        </w:rPr>
        <w:t>　　图表 英特尔成本费用</w:t>
      </w:r>
      <w:r>
        <w:rPr>
          <w:rFonts w:hint="eastAsia"/>
        </w:rPr>
        <w:br/>
      </w:r>
      <w:r>
        <w:rPr>
          <w:rFonts w:hint="eastAsia"/>
        </w:rPr>
        <w:t>　　图表 2024年紫光集团有限公司主营构成</w:t>
      </w:r>
      <w:r>
        <w:rPr>
          <w:rFonts w:hint="eastAsia"/>
        </w:rPr>
        <w:br/>
      </w:r>
      <w:r>
        <w:rPr>
          <w:rFonts w:hint="eastAsia"/>
        </w:rPr>
        <w:t>　　图表 紫光集团有限公司成本费用</w:t>
      </w:r>
      <w:r>
        <w:rPr>
          <w:rFonts w:hint="eastAsia"/>
        </w:rPr>
        <w:br/>
      </w:r>
      <w:r>
        <w:rPr>
          <w:rFonts w:hint="eastAsia"/>
        </w:rPr>
        <w:t>　　图表 2019-2024年DISCO产品出口中国市场的销售额</w:t>
      </w:r>
      <w:r>
        <w:rPr>
          <w:rFonts w:hint="eastAsia"/>
        </w:rPr>
        <w:br/>
      </w:r>
      <w:r>
        <w:rPr>
          <w:rFonts w:hint="eastAsia"/>
        </w:rPr>
        <w:t>　　图表 韩国新韩金刚石（株）产品出口中国市场的销售额</w:t>
      </w:r>
      <w:r>
        <w:rPr>
          <w:rFonts w:hint="eastAsia"/>
        </w:rPr>
        <w:br/>
      </w:r>
      <w:r>
        <w:rPr>
          <w:rFonts w:hint="eastAsia"/>
        </w:rPr>
        <w:t>　　图表 间大陆8寸内资晶圆厂及外资晶圆厂产能符合增速预测</w:t>
      </w:r>
      <w:r>
        <w:rPr>
          <w:rFonts w:hint="eastAsia"/>
        </w:rPr>
        <w:br/>
      </w:r>
      <w:r>
        <w:rPr>
          <w:rFonts w:hint="eastAsia"/>
        </w:rPr>
        <w:t>　　图表 间大陆12寸内资晶圆厂及外资晶圆厂产能符合增速预测</w:t>
      </w:r>
      <w:r>
        <w:rPr>
          <w:rFonts w:hint="eastAsia"/>
        </w:rPr>
        <w:br/>
      </w:r>
      <w:r>
        <w:rPr>
          <w:rFonts w:hint="eastAsia"/>
        </w:rPr>
        <w:t>　　图表 2023-2024年全国固定资产投资（不含农户）同比增速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2023-2024年晶圆固定资产投资情况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半导体芯片行业投资项所占比重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30ed68e4a41ab" w:history="1">
        <w:r>
          <w:rPr>
            <w:rStyle w:val="Hyperlink"/>
          </w:rPr>
          <w:t>中国晶圆加工市场调查研究与发展前景预测报告（2024-2030年）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130ed68e4a41ab" w:history="1">
        <w:r>
          <w:rPr>
            <w:rStyle w:val="Hyperlink"/>
          </w:rPr>
          <w:t>https://www.20087.com/6/90/JingYuanJiaGongFaZhanXianZhuangF.html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ac3a2715b4087" w:history="1">
      <w:r>
        <w:rPr>
          <w:rStyle w:val="Hyperlink"/>
        </w:rPr>
        <w:t>中国晶圆加工市场调查研究与发展前景预测报告（2024-2030年）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ingYuanJiaGongFaZhanXianZhuangF.html" TargetMode="External" Id="R09130ed68e4a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ingYuanJiaGongFaZhanXianZhuangF.html" TargetMode="External" Id="R17fac3a2715b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2024-03-03T04:20:00Z</dcterms:created>
  <dcterms:modified xsi:type="dcterms:W3CDTF">2024-03-03T05:20:00Z</dcterms:modified>
  <dc:subject>中国晶圆加工市场调查研究与发展前景预测报告（2024-2030年）</dc:subject>
  <dc:title>中国晶圆加工市场调查研究与发展前景预测报告（2024-2030年）</dc:title>
  <cp:keywords>中国晶圆加工市场调查研究与发展前景预测报告（2024-2030年）</cp:keywords>
  <dc:description>中国晶圆加工市场调查研究与发展前景预测报告（2024-2030年）</dc:description>
</cp:coreProperties>
</file>