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9fb9c889d4cd8" w:history="1">
              <w:r>
                <w:rPr>
                  <w:rStyle w:val="Hyperlink"/>
                </w:rPr>
                <w:t>2026-2032年中国步进电压调节器市场调查研究与前景分析报告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9fb9c889d4cd8" w:history="1">
              <w:r>
                <w:rPr>
                  <w:rStyle w:val="Hyperlink"/>
                </w:rPr>
                <w:t>2026-2032年中国步进电压调节器市场调查研究与前景分析报告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9fb9c889d4cd8" w:history="1">
                <w:r>
                  <w:rPr>
                    <w:rStyle w:val="Hyperlink"/>
                  </w:rPr>
                  <w:t>https://www.20087.com/6/80/BuJinDianYaDiaoJieQiXianZhuangYuQianJingFenXi.html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压调节器是一类通过分接开关实现离散电压调整的稳压设备，广泛应用于配电系统、工业生产线及对电压波动敏感的精密仪器供电场景。该设备通常基于自耦变压器结构，通过机械或电子切换绕组抽头，在输入电压波动时维持输出电压在允许偏差范围内。传统产品依赖伺服电机驱动碳刷移动，存在响应慢、触点磨损及维护频繁等问题；新型固态步进调节器采用晶闸管或IGBT模块实现无触点切换，显著提升可靠性与寿命。然而，其调节精度受限于分接级数，难以满足高动态负载需求，且在谐波污染严重的电网中易受干扰，影响切换准确性。</w:t>
      </w:r>
      <w:r>
        <w:rPr>
          <w:rFonts w:hint="eastAsia"/>
        </w:rPr>
        <w:br/>
      </w:r>
      <w:r>
        <w:rPr>
          <w:rFonts w:hint="eastAsia"/>
        </w:rPr>
        <w:t>　　未来，步进电压调节器将向混合控制、智能诊断与绿色设计方向演进。结合连续调压技术（如磁放大器或电力电子变换器）的混合式架构可弥补离散步长缺陷，实现“粗调+精调”协同。嵌入式传感器与边缘计算单元将支持实时电能质量分析、故障预警及远程固件升级，提升运维效率。材料方面，高导磁非晶合金铁芯与低损耗绝缘体系将降低空载损耗，响应全球能效标准升级。此外，在微电网与分布式能源接入场景中，具备双向功率流动能力的智能步进调节器可能参与局部电压支撑，从被动稳压设备转型为主动配电网节点。尽管面临UPS与动态电压恢复器（DVR）的竞争，步进电压调节器凭借成本与结构优势，仍将在中低精度稳压市场保持稳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9fb9c889d4cd8" w:history="1">
        <w:r>
          <w:rPr>
            <w:rStyle w:val="Hyperlink"/>
          </w:rPr>
          <w:t>2026-2032年中国步进电压调节器市场调查研究与前景分析报告</w:t>
        </w:r>
      </w:hyperlink>
      <w:r>
        <w:rPr>
          <w:rFonts w:hint="eastAsia"/>
        </w:rPr>
        <w:t>》系统分析了步进电压调节器行业的市场规模、需求动态及价格趋势，并深入探讨了步进电压调节器产业链结构的变化与发展。报告详细解读了步进电压调节器行业现状，科学预测了未来市场前景与发展趋势，同时对步进电压调节器细分市场的竞争格局进行了全面评估，重点关注领先企业的竞争实力、市场集中度及品牌影响力。结合步进电压调节器技术现状与未来方向，报告揭示了步进电压调节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步进电压调节器行业界定</w:t>
      </w:r>
      <w:r>
        <w:rPr>
          <w:rFonts w:hint="eastAsia"/>
        </w:rPr>
        <w:br/>
      </w:r>
      <w:r>
        <w:rPr>
          <w:rFonts w:hint="eastAsia"/>
        </w:rPr>
        <w:t>　　第一节 步进电压调节器行业定义</w:t>
      </w:r>
      <w:r>
        <w:rPr>
          <w:rFonts w:hint="eastAsia"/>
        </w:rPr>
        <w:br/>
      </w:r>
      <w:r>
        <w:rPr>
          <w:rFonts w:hint="eastAsia"/>
        </w:rPr>
        <w:t>　　第二节 步进电压调节器行业特点分析</w:t>
      </w:r>
      <w:r>
        <w:rPr>
          <w:rFonts w:hint="eastAsia"/>
        </w:rPr>
        <w:br/>
      </w:r>
      <w:r>
        <w:rPr>
          <w:rFonts w:hint="eastAsia"/>
        </w:rPr>
        <w:t>　　第三节 步进电压调节器行业发展历程</w:t>
      </w:r>
      <w:r>
        <w:rPr>
          <w:rFonts w:hint="eastAsia"/>
        </w:rPr>
        <w:br/>
      </w:r>
      <w:r>
        <w:rPr>
          <w:rFonts w:hint="eastAsia"/>
        </w:rPr>
        <w:t>　　第四节 步进电压调节器产业链分析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中国步进电压调节器行业发展环境分析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步进电压调节器行业经济环境分析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步进电压调节器行业政策环境分析</w:t>
      </w:r>
      <w:r>
        <w:rPr>
          <w:rFonts w:hint="eastAsia"/>
        </w:rPr>
        <w:br/>
      </w:r>
      <w:r>
        <w:rPr>
          <w:rFonts w:hint="eastAsia"/>
        </w:rPr>
        <w:t>　　　　一、步进电压调节器行业相关政策</w:t>
      </w:r>
      <w:r>
        <w:rPr>
          <w:rFonts w:hint="eastAsia"/>
        </w:rPr>
        <w:br/>
      </w:r>
      <w:r>
        <w:rPr>
          <w:rFonts w:hint="eastAsia"/>
        </w:rPr>
        <w:t>　　　　二、步进电压调节器行业相关标准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2025-2026年步进电压调节器行业技术发展现状及趋势分析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步进电压调节器行业技术发展现状分析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国内外步进电压调节器行业技术差异与原因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步进电压调节器行业技术发展方向、趋势预测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提升步进电压调节器行业技术能力策略建议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全球步进电压调节器行业发展态势分析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全球步进电压调节器行业总体情况</w:t>
      </w:r>
      <w:r>
        <w:rPr>
          <w:rFonts w:hint="eastAsia"/>
        </w:rPr>
        <w:br/>
      </w:r>
      <w:r>
        <w:rPr>
          <w:rFonts w:hint="eastAsia"/>
        </w:rPr>
        <w:t>　　第二节 步进电压调节器行业重点国家、地区市场分析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全球步进电压调节器行业发展前景预测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中国步进电压调节器行业市场供需状况分析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中国步进电压调节器行业市场规模情况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中国步进电压调节器行业市场需求状况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一、2020-2025年步进电压调节器行业市场需求情况</w:t>
      </w:r>
      <w:r>
        <w:rPr>
          <w:rFonts w:hint="eastAsia"/>
        </w:rPr>
        <w:br/>
      </w:r>
      <w:r>
        <w:rPr>
          <w:rFonts w:hint="eastAsia"/>
        </w:rPr>
        <w:t>　　　　二、步进电压调节器行业市场需求特点分析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三、2026-2032年步进电压调节器行业市场需求预测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中国步进电压调节器行业产量情况分析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一、2020-2025年步进电压调节器行业产量统计分析</w:t>
      </w:r>
      <w:r>
        <w:rPr>
          <w:rFonts w:hint="eastAsia"/>
        </w:rPr>
        <w:br/>
      </w:r>
      <w:r>
        <w:rPr>
          <w:rFonts w:hint="eastAsia"/>
        </w:rPr>
        <w:t>　　　　二、步进电压调节器行业区域产量分析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三、2026-2032年步进电压调节器行业产量预测分析</w:t>
      </w:r>
      <w:r>
        <w:rPr>
          <w:rFonts w:hint="eastAsia"/>
        </w:rPr>
        <w:br/>
      </w:r>
      <w:r>
        <w:rPr>
          <w:rFonts w:hint="eastAsia"/>
        </w:rPr>
        <w:t>　　第四节 步进电压调节器行业市场供需平衡状况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中国步进电压调节器行业进出口情况分析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步进电压调节器行业出口情况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一、2020-2025年步进电压调节器行业出口情况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三、2026-2032年步进电压调节器行业出口情况预测</w:t>
      </w:r>
      <w:r>
        <w:rPr>
          <w:rFonts w:hint="eastAsia"/>
        </w:rPr>
        <w:br/>
      </w:r>
      <w:r>
        <w:rPr>
          <w:rFonts w:hint="eastAsia"/>
        </w:rPr>
        <w:t>　　第二节 步进电压调节器行业进口情况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一、2020-2025年步进电压调节器行业进口情况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三、2026-2032年步进电压调节器行业进口情况预测</w:t>
      </w:r>
      <w:r>
        <w:rPr>
          <w:rFonts w:hint="eastAsia"/>
        </w:rPr>
        <w:br/>
      </w:r>
      <w:r>
        <w:rPr>
          <w:rFonts w:hint="eastAsia"/>
        </w:rPr>
        <w:t>　　第三节 步进电压调节器行业进出口面临的挑战及对策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中国步进电压调节器行业产品价格监测</w:t>
      </w:r>
      <w:r>
        <w:rPr>
          <w:rFonts w:hint="eastAsia"/>
        </w:rPr>
        <w:br/>
      </w:r>
      <w:r>
        <w:rPr>
          <w:rFonts w:hint="eastAsia"/>
        </w:rPr>
        <w:t>　　　　一、步进电压调节器市场价格特征</w:t>
      </w:r>
      <w:r>
        <w:rPr>
          <w:rFonts w:hint="eastAsia"/>
        </w:rPr>
        <w:br/>
      </w:r>
      <w:r>
        <w:rPr>
          <w:rFonts w:hint="eastAsia"/>
        </w:rPr>
        <w:t>　　　　二、当前步进电压调节器市场价格评述</w:t>
      </w:r>
      <w:r>
        <w:rPr>
          <w:rFonts w:hint="eastAsia"/>
        </w:rPr>
        <w:br/>
      </w:r>
      <w:r>
        <w:rPr>
          <w:rFonts w:hint="eastAsia"/>
        </w:rPr>
        <w:t>　　　　三、影响步进电压调节器市场价格因素分析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四、未来步进电压调节器市场价格走势预测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中国步进电压调节器行业重点区域市场分析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步进电压调节器行业区域市场分布情况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步进电压调节器行业细分市场调研分析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步进电压调节器细分产品（一）市场调研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步进电压调节器细分产品（二）市场调研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步进电压调节器行业上、下游市场分析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步进电压调节器行业上游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步进电压调节器行业下游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步进电压调节器行业重点企业发展调研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步进电压调节器重点企业（一）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步进电压调节器重点企业（二）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步进电压调节器重点企业（三）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步进电压调节器重点企业（四）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步进电压调节器重点企业（五）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步进电压调节器重点企业（六）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步进电压调节器行业风险及对策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2026-2032年步进电压调节器行业发展环境分析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2026-2032年步进电压调节器行业投资特性分析</w:t>
      </w:r>
      <w:r>
        <w:rPr>
          <w:rFonts w:hint="eastAsia"/>
        </w:rPr>
        <w:br/>
      </w:r>
      <w:r>
        <w:rPr>
          <w:rFonts w:hint="eastAsia"/>
        </w:rPr>
        <w:t>　　　　一、步进电压调节器行业进入壁垒</w:t>
      </w:r>
      <w:r>
        <w:rPr>
          <w:rFonts w:hint="eastAsia"/>
        </w:rPr>
        <w:br/>
      </w:r>
      <w:r>
        <w:rPr>
          <w:rFonts w:hint="eastAsia"/>
        </w:rPr>
        <w:t>　　　　二、步进电压调节器行业盈利模式</w:t>
      </w:r>
      <w:r>
        <w:rPr>
          <w:rFonts w:hint="eastAsia"/>
        </w:rPr>
        <w:br/>
      </w:r>
      <w:r>
        <w:rPr>
          <w:rFonts w:hint="eastAsia"/>
        </w:rPr>
        <w:t>　　　　三、步进电压调节器行业盈利因素</w:t>
      </w:r>
      <w:r>
        <w:rPr>
          <w:rFonts w:hint="eastAsia"/>
        </w:rPr>
        <w:br/>
      </w:r>
      <w:r>
        <w:rPr>
          <w:rFonts w:hint="eastAsia"/>
        </w:rPr>
        <w:t>　　第三节 步进电压调节器行业“波特五力模型”分析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2026-2032年步进电压调节器行业风险及对策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步进电压调节器企业竞争策略分析</w:t>
      </w:r>
      <w:r>
        <w:rPr>
          <w:rFonts w:hint="eastAsia"/>
        </w:rPr>
        <w:br/>
      </w:r>
      <w:r>
        <w:rPr>
          <w:rFonts w:hint="eastAsia"/>
        </w:rPr>
        <w:t>　　第一节 步进电压调节器市场竞争策略分析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一、2026-2032年中国步进电压调节器市场增长潜力分析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二、2026-2032年中国步进电压调节器主要潜力品种分析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三、现有步进电压调节器产品竞争策略分析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四、潜力步进电压调节器品种竞争策略选择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2026-2032年中国步进电压调节器企业竞争策略分析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一、2026-2032年我国步进电压调节器市场竞争趋势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二、2026-2032年步进电压调节器行业竞争格局展望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三、2026-2032年步进电压调节器行业竞争策略分析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四、2026-2032年步进电压调节器企业竞争策略分析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2026-2032年中国步进电压调节器行业发展趋势分析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一、2026-2032年步进电压调节器技术发展趋势分析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二、2026-2032年步进电压调节器产品发展趋势分析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三、2026-2032年步进电压调节器行业竞争格局展望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2026-2032年中国步进电压调节器市场趋势分析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一、2026-2032年步进电压调节器发展趋势预测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二、2026-2032年步进电压调节器市场前景分析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三、2026-2032年步进电压调节器产业政策趋向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2026-2032年步进电压调节器行业投资价值评估分析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步进电压调节器行业发展建议分析</w:t>
      </w:r>
      <w:r>
        <w:rPr>
          <w:rFonts w:hint="eastAsia"/>
        </w:rPr>
        <w:br/>
      </w:r>
      <w:r>
        <w:rPr>
          <w:rFonts w:hint="eastAsia"/>
        </w:rPr>
        <w:t>　　第一节 步进电压调节器行业研究结论及建议</w:t>
      </w:r>
      <w:r>
        <w:rPr>
          <w:rFonts w:hint="eastAsia"/>
        </w:rPr>
        <w:br/>
      </w:r>
      <w:r>
        <w:rPr>
          <w:rFonts w:hint="eastAsia"/>
        </w:rPr>
        <w:t>　　第二节 步进电压调节器细分行业研究结论及建议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步进电压调节器行业竞争策略总结及建议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步进电压调节器行业类别</w:t>
      </w:r>
      <w:r>
        <w:rPr>
          <w:rFonts w:hint="eastAsia"/>
        </w:rPr>
        <w:br/>
      </w:r>
      <w:r>
        <w:rPr>
          <w:rFonts w:hint="eastAsia"/>
        </w:rPr>
        <w:t>　　图表 步进电压调节器行业产业链调研</w:t>
      </w:r>
      <w:r>
        <w:rPr>
          <w:rFonts w:hint="eastAsia"/>
        </w:rPr>
        <w:br/>
      </w:r>
      <w:r>
        <w:rPr>
          <w:rFonts w:hint="eastAsia"/>
        </w:rPr>
        <w:t>　　图表 步进电压调节器行业现状</w:t>
      </w:r>
      <w:r>
        <w:rPr>
          <w:rFonts w:hint="eastAsia"/>
        </w:rPr>
        <w:br/>
      </w:r>
      <w:r>
        <w:rPr>
          <w:rFonts w:hint="eastAsia"/>
        </w:rPr>
        <w:t>　　图表 步进电压调节器行业标准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2020-2025年中国步进电压调节器行业市场规模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2025年中国步进电压调节器行业产能</w:t>
      </w:r>
      <w:r>
        <w:rPr>
          <w:rFonts w:hint="eastAsia"/>
        </w:rPr>
        <w:br/>
      </w:r>
      <w:r>
        <w:rPr>
          <w:rFonts w:hint="eastAsia"/>
        </w:rPr>
        <w:t>　　图表 2020-2025年中国步进电压调节器行业产量统计</w:t>
      </w:r>
      <w:r>
        <w:rPr>
          <w:rFonts w:hint="eastAsia"/>
        </w:rPr>
        <w:br/>
      </w:r>
      <w:r>
        <w:rPr>
          <w:rFonts w:hint="eastAsia"/>
        </w:rPr>
        <w:t>　　图表 步进电压调节器行业动态</w:t>
      </w:r>
      <w:r>
        <w:rPr>
          <w:rFonts w:hint="eastAsia"/>
        </w:rPr>
        <w:br/>
      </w:r>
      <w:r>
        <w:rPr>
          <w:rFonts w:hint="eastAsia"/>
        </w:rPr>
        <w:t>　　图表 2020-2025年中国步进电压调节器市场需求量</w:t>
      </w:r>
      <w:r>
        <w:rPr>
          <w:rFonts w:hint="eastAsia"/>
        </w:rPr>
        <w:br/>
      </w:r>
      <w:r>
        <w:rPr>
          <w:rFonts w:hint="eastAsia"/>
        </w:rPr>
        <w:t>　　图表 2025年中国步进电压调节器行业需求区域调研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2020-2025年中国步进电压调节器行情</w:t>
      </w:r>
      <w:r>
        <w:rPr>
          <w:rFonts w:hint="eastAsia"/>
        </w:rPr>
        <w:br/>
      </w:r>
      <w:r>
        <w:rPr>
          <w:rFonts w:hint="eastAsia"/>
        </w:rPr>
        <w:t>　　图表 2020-2025年中国步进电压调节器价格走势图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2020-2025年中国步进电压调节器行业销售收入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2020-2025年中国步进电压调节器行业盈利情况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2020-2025年中国步进电压调节器行业利润总额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2020-2025年中国步进电压调节器进口统计</w:t>
      </w:r>
      <w:r>
        <w:rPr>
          <w:rFonts w:hint="eastAsia"/>
        </w:rPr>
        <w:br/>
      </w:r>
      <w:r>
        <w:rPr>
          <w:rFonts w:hint="eastAsia"/>
        </w:rPr>
        <w:t>　　图表 2020-2025年中国步进电压调节器出口统计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2020-2025年中国步进电压调节器行业企业数量统计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**地区步进电压调节器市场规模</w:t>
      </w:r>
      <w:r>
        <w:rPr>
          <w:rFonts w:hint="eastAsia"/>
        </w:rPr>
        <w:br/>
      </w:r>
      <w:r>
        <w:rPr>
          <w:rFonts w:hint="eastAsia"/>
        </w:rPr>
        <w:t>　　图表 **地区步进电压调节器行业市场需求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**地区步进电压调节器市场调研</w:t>
      </w:r>
      <w:r>
        <w:rPr>
          <w:rFonts w:hint="eastAsia"/>
        </w:rPr>
        <w:br/>
      </w:r>
      <w:r>
        <w:rPr>
          <w:rFonts w:hint="eastAsia"/>
        </w:rPr>
        <w:t>　　图表 **地区步进电压调节器行业市场需求分析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**地区步进电压调节器市场规模</w:t>
      </w:r>
      <w:r>
        <w:rPr>
          <w:rFonts w:hint="eastAsia"/>
        </w:rPr>
        <w:br/>
      </w:r>
      <w:r>
        <w:rPr>
          <w:rFonts w:hint="eastAsia"/>
        </w:rPr>
        <w:t>　　图表 **地区步进电压调节器行业市场需求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**地区步进电压调节器市场调研</w:t>
      </w:r>
      <w:r>
        <w:rPr>
          <w:rFonts w:hint="eastAsia"/>
        </w:rPr>
        <w:br/>
      </w:r>
      <w:r>
        <w:rPr>
          <w:rFonts w:hint="eastAsia"/>
        </w:rPr>
        <w:t>　　图表 **地区步进电压调节器行业市场需求分析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步进电压调节器行业竞争对手分析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步进电压调节器重点企业（三）成长能力情况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2026-2032年中国步进电压调节器行业产能预测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2026-2032年中国步进电压调节器行业产量预测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2026-2032年中国步进电压调节器市场需求预测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2026-2032年中国步进电压调节器行业市场规模预测</w:t>
      </w:r>
      <w:r>
        <w:rPr>
          <w:rFonts w:hint="eastAsia"/>
        </w:rPr>
        <w:br/>
      </w:r>
      <w:r>
        <w:rPr>
          <w:rFonts w:hint="eastAsia"/>
        </w:rPr>
        <w:t>　　图表 步进电压调节器行业准入条件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2026-2032年中国步进电压调节器行业信息化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2026-2032年中国步进电压调节器市场前景</w:t>
      </w:r>
      <w:r>
        <w:rPr>
          <w:rFonts w:hint="eastAsia"/>
        </w:rPr>
        <w:br/>
      </w:r>
      <w:r>
        <w:rPr>
          <w:rFonts w:hint="eastAsia"/>
        </w:rPr>
        <w:t>　　图表 2026-2032年中国步进电压调节器行业风险分析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2026-2032年中国步进电压调节器行业发展趋势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9fb9c889d4cd8" w:history="1">
        <w:r>
          <w:rPr>
            <w:rStyle w:val="Hyperlink"/>
          </w:rPr>
          <w:t>2026-2032年中国步进电压调节器市场调查研究与前景分析报告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9fb9c889d4cd8" w:history="1">
        <w:r>
          <w:rPr>
            <w:rStyle w:val="Hyperlink"/>
          </w:rPr>
          <w:t>https://www.20087.com/6/80/BuJinDianYaDiaoJieQiXianZhuangYuQianJingFenXi.html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电机控制器参数设置、步进电压调节器工作原理、步进电机控制器、电压步进可调、功率调节器工作原理、步进电机控制电压、步进驱动器怎么调参数设置、步进电机调速控制器、发电机电压自动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67a3392e045e2" w:history="1">
      <w:r>
        <w:rPr>
          <w:rStyle w:val="Hyperlink"/>
        </w:rPr>
        <w:t>2026-2032年中国步进电压调节器市场调查研究与前景分析报告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uJinDianYaDiaoJieQiXianZhuangYuQianJingFenXi.html" TargetMode="External" Id="R2d39fb9c889d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uJinDianYaDiaoJieQiXianZhuangYuQianJingFenXi.html" TargetMode="External" Id="Rcb067a3392e0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2026-01-11T00:08:32Z</dcterms:created>
  <dcterms:modified xsi:type="dcterms:W3CDTF">2026-01-11T01:08:32Z</dcterms:modified>
  <dc:subject>2026-2032年中国步进电压调节器市场调查研究与前景分析报告</dc:subject>
  <dc:title>2026-2032年中国步进电压调节器市场调查研究与前景分析报告</dc:title>
  <cp:keywords>2026-2032年中国步进电压调节器市场调查研究与前景分析报告</cp:keywords>
  <dc:description>2026-2032年中国步进电压调节器市场调查研究与前景分析报告</dc:description>
</cp:coreProperties>
</file>