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9e249209f404e" w:history="1">
              <w:r>
                <w:rPr>
                  <w:rStyle w:val="Hyperlink"/>
                </w:rPr>
                <w:t>2025-2031年中国泳池围栏行业市场调研与发展前景分析报告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9e249209f404e" w:history="1">
              <w:r>
                <w:rPr>
                  <w:rStyle w:val="Hyperlink"/>
                </w:rPr>
                <w:t>2025-2031年中国泳池围栏行业市场调研与发展前景分析报告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9e249209f404e" w:history="1">
                <w:r>
                  <w:rPr>
                    <w:rStyle w:val="Hyperlink"/>
                  </w:rPr>
                  <w:t>https://www.20087.com/6/90/YongChiWeiLanHangYeQianJingFenXi.html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围栏是保障游泳池周围安全的重要设施，不仅需要满足防护功能，还需考虑美观与耐用性。目前，泳池围栏材料与设计呈现出多样化趋势，包括金属、玻璃、木材等，且越来越多地融入智能开闭、紧急逃生机制等功能，以提高安全性与便利性。随着人们安全意识的增强，泳池围栏的市场需求稳步增长，尤其是私人住宅与高端酒店项目中。</w:t>
      </w:r>
      <w:r>
        <w:rPr>
          <w:rFonts w:hint="eastAsia"/>
        </w:rPr>
        <w:br/>
      </w:r>
      <w:r>
        <w:rPr>
          <w:rFonts w:hint="eastAsia"/>
        </w:rPr>
        <w:t>　　未来，泳池围栏将更加注重设计美学与智能化融合。一方面，通过材料创新与艺术设计，泳池围栏将与周围环境和谐统一，成为景观设计的一部分，提升整体空间的美感与格调。另一方面，智能传感与自动化技术的应用将使泳池围栏具备自动开启、儿童安全锁定等功能，进一步提升安全防护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9e249209f404e" w:history="1">
        <w:r>
          <w:rPr>
            <w:rStyle w:val="Hyperlink"/>
          </w:rPr>
          <w:t>2025-2031年中国泳池围栏行业市场调研与发展前景分析报告</w:t>
        </w:r>
      </w:hyperlink>
      <w:r>
        <w:rPr>
          <w:rFonts w:hint="eastAsia"/>
        </w:rPr>
        <w:t>》全面分析了泳池围栏行业的现状，深入探讨了泳池围栏市场需求、市场规模及价格波动。泳池围栏报告探讨了产业链关键环节，并对泳池围栏各细分市场进行了研究。同时，基于权威数据和专业分析，科学预测了泳池围栏市场前景与发展趋势。此外，还评估了泳池围栏重点企业的经营状况，包括品牌影响力、市场集中度以及竞争格局，并审慎剖析了潜在风险与机遇。泳池围栏报告以其专业性、科学性和权威性，成为泳池围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泳池围栏行业发展概述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一、泳池围栏行业定义及分类</w:t>
      </w:r>
      <w:r>
        <w:rPr>
          <w:rFonts w:hint="eastAsia"/>
        </w:rPr>
        <w:br/>
      </w:r>
      <w:r>
        <w:rPr>
          <w:rFonts w:hint="eastAsia"/>
        </w:rPr>
        <w:t>　　　　二、泳池围栏行业经济特性</w:t>
      </w:r>
      <w:r>
        <w:rPr>
          <w:rFonts w:hint="eastAsia"/>
        </w:rPr>
        <w:br/>
      </w:r>
      <w:r>
        <w:rPr>
          <w:rFonts w:hint="eastAsia"/>
        </w:rPr>
        <w:t>　　　　三、泳池围栏行业产业链简介</w:t>
      </w:r>
      <w:r>
        <w:rPr>
          <w:rFonts w:hint="eastAsia"/>
        </w:rPr>
        <w:br/>
      </w:r>
      <w:r>
        <w:rPr>
          <w:rFonts w:hint="eastAsia"/>
        </w:rPr>
        <w:t>　　第二节 泳池围栏行业发展成熟度</w:t>
      </w:r>
      <w:r>
        <w:rPr>
          <w:rFonts w:hint="eastAsia"/>
        </w:rPr>
        <w:br/>
      </w:r>
      <w:r>
        <w:rPr>
          <w:rFonts w:hint="eastAsia"/>
        </w:rPr>
        <w:t>　　　　一、泳池围栏行业发展周期分析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2024-2025年泳池围栏行业相关产业动态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2024-2025年泳池围栏行业发展环境分析</w:t>
      </w:r>
      <w:r>
        <w:rPr>
          <w:rFonts w:hint="eastAsia"/>
        </w:rPr>
        <w:br/>
      </w:r>
      <w:r>
        <w:rPr>
          <w:rFonts w:hint="eastAsia"/>
        </w:rPr>
        <w:t>　　第一节 泳池围栏行业环境分析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泳池围栏行业相关政策、法规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2024-2025年泳池围栏行业技术发展现状及趋势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当前我国泳池围栏技术发展现状</w:t>
      </w:r>
      <w:r>
        <w:rPr>
          <w:rFonts w:hint="eastAsia"/>
        </w:rPr>
        <w:br/>
      </w:r>
      <w:r>
        <w:rPr>
          <w:rFonts w:hint="eastAsia"/>
        </w:rPr>
        <w:t>　　第二节 中外泳池围栏技术差距及产生差距的主要原因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提高我国泳池围栏技术的对策</w:t>
      </w:r>
      <w:r>
        <w:rPr>
          <w:rFonts w:hint="eastAsia"/>
        </w:rPr>
        <w:br/>
      </w:r>
      <w:r>
        <w:rPr>
          <w:rFonts w:hint="eastAsia"/>
        </w:rPr>
        <w:t>　　第四节 我国泳池围栏产品研发、设计发展趋势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中国泳池围栏市场发展调研</w:t>
      </w:r>
      <w:r>
        <w:rPr>
          <w:rFonts w:hint="eastAsia"/>
        </w:rPr>
        <w:br/>
      </w:r>
      <w:r>
        <w:rPr>
          <w:rFonts w:hint="eastAsia"/>
        </w:rPr>
        <w:t>　　第一节 泳池围栏市场现状分析及预测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一、2019-2024年中国泳池围栏市场规模分析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二、2025-2031年中国泳池围栏市场规模预测</w:t>
      </w:r>
      <w:r>
        <w:rPr>
          <w:rFonts w:hint="eastAsia"/>
        </w:rPr>
        <w:br/>
      </w:r>
      <w:r>
        <w:rPr>
          <w:rFonts w:hint="eastAsia"/>
        </w:rPr>
        <w:t>　　第二节 泳池围栏行业产能分析及预测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一、2019-2024年中国泳池围栏行业产能分析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二、2025-2031年中国泳池围栏行业产能预测</w:t>
      </w:r>
      <w:r>
        <w:rPr>
          <w:rFonts w:hint="eastAsia"/>
        </w:rPr>
        <w:br/>
      </w:r>
      <w:r>
        <w:rPr>
          <w:rFonts w:hint="eastAsia"/>
        </w:rPr>
        <w:t>　　第三节 泳池围栏行业产量分析及预测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一、2019-2024年中国泳池围栏行业产量分析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二、2025-2031年中国泳池围栏行业产量预测</w:t>
      </w:r>
      <w:r>
        <w:rPr>
          <w:rFonts w:hint="eastAsia"/>
        </w:rPr>
        <w:br/>
      </w:r>
      <w:r>
        <w:rPr>
          <w:rFonts w:hint="eastAsia"/>
        </w:rPr>
        <w:t>　　第四节 泳池围栏市场需求分析及预测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一、2019-2024年中国泳池围栏市场需求分析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二、2025-2031年中国泳池围栏市场需求预测</w:t>
      </w:r>
      <w:r>
        <w:rPr>
          <w:rFonts w:hint="eastAsia"/>
        </w:rPr>
        <w:br/>
      </w:r>
      <w:r>
        <w:rPr>
          <w:rFonts w:hint="eastAsia"/>
        </w:rPr>
        <w:t>　　第五节 泳池围栏进出口数据分析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一、2019-2024年中国泳池围栏进出口数据分析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二、2025-2031年国内泳池围栏进出口情况预测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2019-2024年中国泳池围栏行业总体发展状况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中国泳池围栏行业规模情况分析</w:t>
      </w:r>
      <w:r>
        <w:rPr>
          <w:rFonts w:hint="eastAsia"/>
        </w:rPr>
        <w:br/>
      </w:r>
      <w:r>
        <w:rPr>
          <w:rFonts w:hint="eastAsia"/>
        </w:rPr>
        <w:t>　　　　一、泳池围栏行业单位规模情况分析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二、泳池围栏行业人员规模状况分析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三、泳池围栏行业资产规模状况分析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四、泳池围栏行业市场规模状况分析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五、泳池围栏行业敏感性分析</w:t>
      </w:r>
      <w:r>
        <w:rPr>
          <w:rFonts w:hint="eastAsia"/>
        </w:rPr>
        <w:br/>
      </w:r>
      <w:r>
        <w:rPr>
          <w:rFonts w:hint="eastAsia"/>
        </w:rPr>
        <w:t>　　第二节 中国泳池围栏行业财务能力分析</w:t>
      </w:r>
      <w:r>
        <w:rPr>
          <w:rFonts w:hint="eastAsia"/>
        </w:rPr>
        <w:br/>
      </w:r>
      <w:r>
        <w:rPr>
          <w:rFonts w:hint="eastAsia"/>
        </w:rPr>
        <w:t>　　　　一、泳池围栏行业盈利能力分析</w:t>
      </w:r>
      <w:r>
        <w:rPr>
          <w:rFonts w:hint="eastAsia"/>
        </w:rPr>
        <w:br/>
      </w:r>
      <w:r>
        <w:rPr>
          <w:rFonts w:hint="eastAsia"/>
        </w:rPr>
        <w:t>　　　　二、泳池围栏行业偿债能力分析</w:t>
      </w:r>
      <w:r>
        <w:rPr>
          <w:rFonts w:hint="eastAsia"/>
        </w:rPr>
        <w:br/>
      </w:r>
      <w:r>
        <w:rPr>
          <w:rFonts w:hint="eastAsia"/>
        </w:rPr>
        <w:t>　　　　三、泳池围栏行业营运能力分析</w:t>
      </w:r>
      <w:r>
        <w:rPr>
          <w:rFonts w:hint="eastAsia"/>
        </w:rPr>
        <w:br/>
      </w:r>
      <w:r>
        <w:rPr>
          <w:rFonts w:hint="eastAsia"/>
        </w:rPr>
        <w:t>　　　　四、泳池围栏行业发展能力分析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中国泳池围栏行业重点区域发展分析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一、中国泳池围栏行业重点区域市场结构变化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二、重点地区（一）泳池围栏行业发展分析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三、重点地区（二）泳池围栏行业发展分析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四、重点地区（三）泳池围栏行业发展分析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五、重点地区（四）泳池围栏行业发展分析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六、重点地区（五）泳池围栏行业发展分析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泳池围栏行业产品价格分析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三、主要泳池围栏品牌产品价位分析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五、价格在泳池围栏行业竞争中的重要性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2025年中国泳池围栏行业上下游行业发展分析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泳池围栏上游行业分析</w:t>
      </w:r>
      <w:r>
        <w:rPr>
          <w:rFonts w:hint="eastAsia"/>
        </w:rPr>
        <w:br/>
      </w:r>
      <w:r>
        <w:rPr>
          <w:rFonts w:hint="eastAsia"/>
        </w:rPr>
        <w:t>　　　　一、泳池围栏产品成本构成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四、上游供给对泳池围栏行业的影响</w:t>
      </w:r>
      <w:r>
        <w:rPr>
          <w:rFonts w:hint="eastAsia"/>
        </w:rPr>
        <w:br/>
      </w:r>
      <w:r>
        <w:rPr>
          <w:rFonts w:hint="eastAsia"/>
        </w:rPr>
        <w:t>　　第二节 泳池围栏下游行业分析</w:t>
      </w:r>
      <w:r>
        <w:rPr>
          <w:rFonts w:hint="eastAsia"/>
        </w:rPr>
        <w:br/>
      </w:r>
      <w:r>
        <w:rPr>
          <w:rFonts w:hint="eastAsia"/>
        </w:rPr>
        <w:t>　　　　一、泳池围栏下游行业分布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四、下游需求对泳池围栏行业的影响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泳池围栏行业重点企业发展调研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泳池围栏重点企业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泳池围栏重点企业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泳池围栏重点企业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泳池围栏重点企业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泳池围栏重点企业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泳池围栏重点企业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2025年中国泳池围栏产业市场竞争格局分析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2025年中国泳池围栏产业竞争现状分析</w:t>
      </w:r>
      <w:r>
        <w:rPr>
          <w:rFonts w:hint="eastAsia"/>
        </w:rPr>
        <w:br/>
      </w:r>
      <w:r>
        <w:rPr>
          <w:rFonts w:hint="eastAsia"/>
        </w:rPr>
        <w:t>　　　　一、泳池围栏竞争力分析</w:t>
      </w:r>
      <w:r>
        <w:rPr>
          <w:rFonts w:hint="eastAsia"/>
        </w:rPr>
        <w:br/>
      </w:r>
      <w:r>
        <w:rPr>
          <w:rFonts w:hint="eastAsia"/>
        </w:rPr>
        <w:t>　　　　二、泳池围栏技术竞争分析</w:t>
      </w:r>
      <w:r>
        <w:rPr>
          <w:rFonts w:hint="eastAsia"/>
        </w:rPr>
        <w:br/>
      </w:r>
      <w:r>
        <w:rPr>
          <w:rFonts w:hint="eastAsia"/>
        </w:rPr>
        <w:t>　　　　三、泳池围栏价格竞争分析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2025年中国泳池围栏产业集中度分析</w:t>
      </w:r>
      <w:r>
        <w:rPr>
          <w:rFonts w:hint="eastAsia"/>
        </w:rPr>
        <w:br/>
      </w:r>
      <w:r>
        <w:rPr>
          <w:rFonts w:hint="eastAsia"/>
        </w:rPr>
        <w:t>　　　　一、泳池围栏市场集中度分析</w:t>
      </w:r>
      <w:r>
        <w:rPr>
          <w:rFonts w:hint="eastAsia"/>
        </w:rPr>
        <w:br/>
      </w:r>
      <w:r>
        <w:rPr>
          <w:rFonts w:hint="eastAsia"/>
        </w:rPr>
        <w:t>　　　　二、泳池围栏企业集中度分析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2025-2031年提高泳池围栏企业竞争力的策略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泳池围栏行业投资风险预警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2025年影响泳池围栏行业发展的主要因素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一、影响泳池围栏行业运行的有利因素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二、影响泳池围栏行业运行的稳定因素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三、影响泳池围栏行业运行的不利因素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四、我国泳池围栏行业发展面临的挑战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五、我国泳池围栏行业发展面临的机遇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对泳池围栏行业投资风险预警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一、2025-2031年泳池围栏行业市场风险及控制策略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二、2025-2031年泳池围栏行业政策风险及控制策略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三、2025-2031年泳池围栏行业经营风险及控制策略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四、2025-2031年泳池围栏同业竞争风险及控制策略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五、2025-2031年泳池围栏行业其他风险及控制策略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泳池围栏行业发展趋势与投资规划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2025-2031年泳池围栏市场发展潜力分析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2025-2031年泳池围栏行业发展趋势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2025-2031年泳池围栏行业投资前景研究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[中智林⋅]对我国泳池围栏品牌的战略思考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二、泳池围栏实施品牌战略的意义</w:t>
      </w:r>
      <w:r>
        <w:rPr>
          <w:rFonts w:hint="eastAsia"/>
        </w:rPr>
        <w:br/>
      </w:r>
      <w:r>
        <w:rPr>
          <w:rFonts w:hint="eastAsia"/>
        </w:rPr>
        <w:t>　　　　三、泳池围栏企业品牌的现状分析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四、我国泳池围栏企业的品牌战略</w:t>
      </w:r>
      <w:r>
        <w:rPr>
          <w:rFonts w:hint="eastAsia"/>
        </w:rPr>
        <w:br/>
      </w:r>
      <w:r>
        <w:rPr>
          <w:rFonts w:hint="eastAsia"/>
        </w:rPr>
        <w:t>　　　　五、泳池围栏品牌战略管理的策略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2019-2024年中国泳池围栏市场规模及增长情况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2019-2024年中国泳池围栏行业产量及增长趋势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2025-2031年中国泳池围栏行业产量预测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2019-2024年中国泳池围栏行业市场需求及增长情况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2025-2031年中国泳池围栏行业市场需求预测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2019-2024年中国泳池围栏行业利润及增长情况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**地区泳池围栏市场规模及增长情况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**地区泳池围栏行业市场需求情况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**地区泳池围栏市场规模及增长情况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**地区泳池围栏行业市场需求情况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2019-2024年中国泳池围栏行业出口情况分析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2019-2024年中国泳池围栏行业产品市场价格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2025-2031年中国泳池围栏行业产品市场价格走势预测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泳池围栏重点企业经营情况分析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泳池围栏重点企业经营情况分析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2025-2031年中国泳池围栏市场规模预测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2025-2031年中国泳池围栏行业利润预测</w:t>
      </w:r>
      <w:r>
        <w:rPr>
          <w:rFonts w:hint="eastAsia"/>
        </w:rPr>
        <w:br/>
      </w:r>
      <w:r>
        <w:rPr>
          <w:rFonts w:hint="eastAsia"/>
        </w:rPr>
        <w:t>　　图表 2025年泳池围栏行业壁垒</w:t>
      </w:r>
      <w:r>
        <w:rPr>
          <w:rFonts w:hint="eastAsia"/>
        </w:rPr>
        <w:br/>
      </w:r>
      <w:r>
        <w:rPr>
          <w:rFonts w:hint="eastAsia"/>
        </w:rPr>
        <w:t>　　图表 2025年泳池围栏市场前景分析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2025-2031年中国泳池围栏市场需求预测</w:t>
      </w:r>
      <w:r>
        <w:rPr>
          <w:rFonts w:hint="eastAsia"/>
        </w:rPr>
        <w:br/>
      </w:r>
      <w:r>
        <w:rPr>
          <w:rFonts w:hint="eastAsia"/>
        </w:rPr>
        <w:t>　　图表 2025年泳池围栏发展趋势预测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9e249209f404e" w:history="1">
        <w:r>
          <w:rPr>
            <w:rStyle w:val="Hyperlink"/>
          </w:rPr>
          <w:t>2025-2031年中国泳池围栏行业市场调研与发展前景分析报告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9e249209f404e" w:history="1">
        <w:r>
          <w:rPr>
            <w:rStyle w:val="Hyperlink"/>
          </w:rPr>
          <w:t>https://www.20087.com/6/90/YongChiWeiLanHangYeQianJingFenXi.html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热点：室外泳池围挡、泳池围栏网图片大全、鱼池玻璃栏杆图片、泳池围栏标准高度、泳池隔离带、泳池围栏玻璃、游乐场围栏、泳池分割围栏、泳燊围挡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dddf7c3444414" w:history="1">
      <w:r>
        <w:rPr>
          <w:rStyle w:val="Hyperlink"/>
        </w:rPr>
        <w:t>2025-2031年中国泳池围栏行业市场调研与发展前景分析报告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ongChiWeiLanHangYeQianJingFenXi.html" TargetMode="External" Id="R9ef9e249209f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ongChiWeiLanHangYeQianJingFenXi.html" TargetMode="External" Id="R4f9dddf7c344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2025-03-08T00:54:00Z</dcterms:created>
  <dcterms:modified xsi:type="dcterms:W3CDTF">2025-03-08T01:54:00Z</dcterms:modified>
  <dc:subject>2025-2031年中国泳池围栏行业市场调研与发展前景分析报告</dc:subject>
  <dc:title>2025-2031年中国泳池围栏行业市场调研与发展前景分析报告</dc:title>
  <cp:keywords>2025-2031年中国泳池围栏行业市场调研与发展前景分析报告</cp:keywords>
  <dc:description>2025-2031年中国泳池围栏行业市场调研与发展前景分析报告</dc:description>
</cp:coreProperties>
</file>