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910be28943e2" w:history="1">
              <w:r>
                <w:rPr>
                  <w:rStyle w:val="Hyperlink"/>
                </w:rPr>
                <w:t>2025-2031年中国液晶投影仪市场研究分析与前景趋势报告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910be28943e2" w:history="1">
              <w:r>
                <w:rPr>
                  <w:rStyle w:val="Hyperlink"/>
                </w:rPr>
                <w:t>2025-2031年中国液晶投影仪市场研究分析与前景趋势报告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0910be28943e2" w:history="1">
                <w:r>
                  <w:rPr>
                    <w:rStyle w:val="Hyperlink"/>
                  </w:rPr>
                  <w:t>https://www.20087.com/6/60/YeJingTouYingYiHangYeQuShi.html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液晶投影仪（LCD Projector）是一种通过液晶面板将光源转化为图像的显示设备，广泛应用于会议室、教室及家庭影院中。近年来，随着显示技术的进步和对高清晰度画面需求的增长，液晶投影仪在亮度提升、色彩表现力及便携性方面取得了长足进步。现代液晶投影仪不仅提高了光输出和对比度，还通过采用新型光学材料增强了色彩还原度，提升了观看体验和服务质量。</w:t>
      </w:r>
      <w:r>
        <w:rPr>
          <w:rFonts w:hint="eastAsia"/>
        </w:rPr>
        <w:br/>
      </w:r>
      <w:r>
        <w:rPr>
          <w:rFonts w:hint="eastAsia"/>
        </w:rPr>
        <w:t>　　未来，液晶投影仪的发展将更加注重高效能与多功能集成。一方面，借助先进的光学设计和激光光源技术，进一步提升设备的亮度和色域范围，满足高端市场需求；另一方面，结合智能家居系统，实现与其他智能设备的数据共享和联动控制，形成全面的智能家庭娱乐生态系统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910be28943e2" w:history="1">
        <w:r>
          <w:rPr>
            <w:rStyle w:val="Hyperlink"/>
          </w:rPr>
          <w:t>2025-2031年中国液晶投影仪市场研究分析与前景趋势报告</w:t>
        </w:r>
      </w:hyperlink>
      <w:r>
        <w:rPr>
          <w:rFonts w:hint="eastAsia"/>
        </w:rPr>
        <w:t>》基于多年液晶投影仪行业研究积累，结合液晶投影仪行业市场现状，通过资深研究团队对液晶投影仪市场资讯的系统整理与分析，依托权威数据资源及长期市场监测数据库，对液晶投影仪行业进行了全面调研。报告详细分析了液晶投影仪市场规模、市场前景、技术现状及未来发展方向，重点评估了液晶投影仪行业内企业的竞争格局及经营表现，并通过SWOT分析揭示了液晶投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80910be28943e2" w:history="1">
        <w:r>
          <w:rPr>
            <w:rStyle w:val="Hyperlink"/>
          </w:rPr>
          <w:t>2025-2031年中国液晶投影仪市场研究分析与前景趋势报告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》为投资者提供了准确的市场现状分析及前景预判，帮助挖掘行业投资价值，并提出投资策略与营销策略建议，是把握液晶投影仪行业动态、优化决策的重要工具。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液晶投影仪行业界定</w:t>
      </w:r>
      <w:r>
        <w:rPr>
          <w:rFonts w:hint="eastAsia"/>
        </w:rPr>
        <w:br/>
      </w:r>
      <w:r>
        <w:rPr>
          <w:rFonts w:hint="eastAsia"/>
        </w:rPr>
        <w:t>　　第一节 液晶投影仪行业定义</w:t>
      </w:r>
      <w:r>
        <w:rPr>
          <w:rFonts w:hint="eastAsia"/>
        </w:rPr>
        <w:br/>
      </w:r>
      <w:r>
        <w:rPr>
          <w:rFonts w:hint="eastAsia"/>
        </w:rPr>
        <w:t>　　第二节 液晶投影仪行业特点分析</w:t>
      </w:r>
      <w:r>
        <w:rPr>
          <w:rFonts w:hint="eastAsia"/>
        </w:rPr>
        <w:br/>
      </w:r>
      <w:r>
        <w:rPr>
          <w:rFonts w:hint="eastAsia"/>
        </w:rPr>
        <w:t>　　第三节 液晶投影仪行业发展历程</w:t>
      </w:r>
      <w:r>
        <w:rPr>
          <w:rFonts w:hint="eastAsia"/>
        </w:rPr>
        <w:br/>
      </w:r>
      <w:r>
        <w:rPr>
          <w:rFonts w:hint="eastAsia"/>
        </w:rPr>
        <w:t>　　第四节 液晶投影仪产业链分析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2024-2025年国外液晶投影仪行业发展态势分析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国外液晶投影仪行业总体情况</w:t>
      </w:r>
      <w:r>
        <w:rPr>
          <w:rFonts w:hint="eastAsia"/>
        </w:rPr>
        <w:br/>
      </w:r>
      <w:r>
        <w:rPr>
          <w:rFonts w:hint="eastAsia"/>
        </w:rPr>
        <w:t>　　第二节 液晶投影仪行业重点国家、地区市场分析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国外液晶投影仪行业发展前景预测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液晶投影仪行业经济环境分析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一、液晶投影仪行业相关政策</w:t>
      </w:r>
      <w:r>
        <w:rPr>
          <w:rFonts w:hint="eastAsia"/>
        </w:rPr>
        <w:br/>
      </w:r>
      <w:r>
        <w:rPr>
          <w:rFonts w:hint="eastAsia"/>
        </w:rPr>
        <w:t>　　　　二、液晶投影仪行业相关标准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中国液晶投影仪行业产量情况分析与预测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二、2025年液晶投影仪行业产量特点分析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三、2025-2031年液晶投影仪行业产量预测分析</w:t>
      </w:r>
      <w:r>
        <w:rPr>
          <w:rFonts w:hint="eastAsia"/>
        </w:rPr>
        <w:br/>
      </w:r>
      <w:r>
        <w:rPr>
          <w:rFonts w:hint="eastAsia"/>
        </w:rPr>
        <w:t>　　第四节 液晶投影仪行业市场供需平衡状况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液晶投影仪行业出口情况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三、2025-2031年液晶投影仪行业出口情况预测</w:t>
      </w:r>
      <w:r>
        <w:rPr>
          <w:rFonts w:hint="eastAsia"/>
        </w:rPr>
        <w:br/>
      </w:r>
      <w:r>
        <w:rPr>
          <w:rFonts w:hint="eastAsia"/>
        </w:rPr>
        <w:t>　　第二节 液晶投影仪行业进口情况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一、2019-2024年液晶投影仪行业进口情况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三、2025-2031年液晶投影仪行业进口情况预测</w:t>
      </w:r>
      <w:r>
        <w:rPr>
          <w:rFonts w:hint="eastAsia"/>
        </w:rPr>
        <w:br/>
      </w:r>
      <w:r>
        <w:rPr>
          <w:rFonts w:hint="eastAsia"/>
        </w:rPr>
        <w:t>　　第三节 液晶投影仪行业进出口面临的挑战及对策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中国液晶投影仪行业产品价格监测</w:t>
      </w:r>
      <w:r>
        <w:rPr>
          <w:rFonts w:hint="eastAsia"/>
        </w:rPr>
        <w:br/>
      </w:r>
      <w:r>
        <w:rPr>
          <w:rFonts w:hint="eastAsia"/>
        </w:rPr>
        <w:t>　　　　一、液晶投影仪市场价格特征</w:t>
      </w:r>
      <w:r>
        <w:rPr>
          <w:rFonts w:hint="eastAsia"/>
        </w:rPr>
        <w:br/>
      </w:r>
      <w:r>
        <w:rPr>
          <w:rFonts w:hint="eastAsia"/>
        </w:rPr>
        <w:t>　　　　二、当前液晶投影仪市场价格评述</w:t>
      </w:r>
      <w:r>
        <w:rPr>
          <w:rFonts w:hint="eastAsia"/>
        </w:rPr>
        <w:br/>
      </w:r>
      <w:r>
        <w:rPr>
          <w:rFonts w:hint="eastAsia"/>
        </w:rPr>
        <w:t>　　　　三、影响液晶投影仪市场价格因素分析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四、未来液晶投影仪市场价格走势预测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中国液晶投影仪行业重点区域市场分析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液晶投影仪行业区域市场分布情况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2024-2025年液晶投影仪行业细分市场调研分析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液晶投影仪细分产品（一）市场调研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液晶投影仪细分产品（二）市场调研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液晶投影仪重点企业（六）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液晶投影仪行业风险及对策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2025-2031年液晶投影仪行业发展环境分析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2025-2031年液晶投影仪行业投资特性分析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一、液晶投影仪行业进入壁垒</w:t>
      </w:r>
      <w:r>
        <w:rPr>
          <w:rFonts w:hint="eastAsia"/>
        </w:rPr>
        <w:br/>
      </w:r>
      <w:r>
        <w:rPr>
          <w:rFonts w:hint="eastAsia"/>
        </w:rPr>
        <w:t>　　　　二、液晶投影仪行业盈利模式</w:t>
      </w:r>
      <w:r>
        <w:rPr>
          <w:rFonts w:hint="eastAsia"/>
        </w:rPr>
        <w:br/>
      </w:r>
      <w:r>
        <w:rPr>
          <w:rFonts w:hint="eastAsia"/>
        </w:rPr>
        <w:t>　　　　三、液晶投影仪行业盈利因素</w:t>
      </w:r>
      <w:r>
        <w:rPr>
          <w:rFonts w:hint="eastAsia"/>
        </w:rPr>
        <w:br/>
      </w:r>
      <w:r>
        <w:rPr>
          <w:rFonts w:hint="eastAsia"/>
        </w:rPr>
        <w:t>　　第三节 液晶投影仪行业“波特五力模型”分析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2025-2031年液晶投影仪行业风险及对策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液晶投影仪企业竞争策略分析</w:t>
      </w:r>
      <w:r>
        <w:rPr>
          <w:rFonts w:hint="eastAsia"/>
        </w:rPr>
        <w:br/>
      </w:r>
      <w:r>
        <w:rPr>
          <w:rFonts w:hint="eastAsia"/>
        </w:rPr>
        <w:t>　　第一节 液晶投影仪市场竞争策略分析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一、2025-2031年中国液晶投影仪市场增长潜力分析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二、2025-2031年中国液晶投影仪主要潜力品种分析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三、现有液晶投影仪产品竞争策略分析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四、潜力液晶投影仪品种竞争策略选择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2025-2031年中国液晶投影仪企业竞争策略分析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一、2025-2031年我国液晶投影仪市场竞争趋势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二、2025-2031年液晶投影仪行业竞争格局展望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四、2025-2031年液晶投影仪企业竞争策略分析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2025-2031年中国液晶投影仪行业发展趋势分析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一、2025-2031年液晶投影仪技术发展趋势分析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二、2025-2031年液晶投影仪产品发展趋势分析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2025-2031年中国液晶投影仪市场趋势分析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一、2025-2031年液晶投影仪发展趋势预测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二、2025-2025年液晶投影仪市场前景分析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2025-2031年液晶投影仪行业投资价值评估分析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液晶投影仪行业发展建议分析</w:t>
      </w:r>
      <w:r>
        <w:rPr>
          <w:rFonts w:hint="eastAsia"/>
        </w:rPr>
        <w:br/>
      </w:r>
      <w:r>
        <w:rPr>
          <w:rFonts w:hint="eastAsia"/>
        </w:rPr>
        <w:t>　　第一节 液晶投影仪行业研究结论及建议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液晶投影仪细分行业研究结论及建议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[-中-智林]液晶投影仪行业竞争策略总结及建议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2025-2031年中国液晶投影仪行业产能预测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2025-2031年中国液晶投影仪行业产量预测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2025-2031年中国液晶投影仪行业市场需求预测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2019-2024年中国液晶投影仪行业出口量及增速统计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2025年液晶投影仪行业壁垒</w:t>
      </w:r>
      <w:r>
        <w:rPr>
          <w:rFonts w:hint="eastAsia"/>
        </w:rPr>
        <w:br/>
      </w:r>
      <w:r>
        <w:rPr>
          <w:rFonts w:hint="eastAsia"/>
        </w:rPr>
        <w:t>　　图表 2025年液晶投影仪市场前景分析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2025-2031年中国液晶投影仪市场需求预测</w:t>
      </w:r>
      <w:r>
        <w:rPr>
          <w:rFonts w:hint="eastAsia"/>
        </w:rPr>
        <w:br/>
      </w:r>
      <w:r>
        <w:rPr>
          <w:rFonts w:hint="eastAsia"/>
        </w:rPr>
        <w:t>　　图表 2025年液晶投影仪发展趋势预测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910be28943e2" w:history="1">
        <w:r>
          <w:rPr>
            <w:rStyle w:val="Hyperlink"/>
          </w:rPr>
          <w:t>2025-2031年中国液晶投影仪市场研究分析与前景趋势报告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0910be28943e2" w:history="1">
        <w:r>
          <w:rPr>
            <w:rStyle w:val="Hyperlink"/>
          </w:rPr>
          <w:t>https://www.20087.com/6/60/YeJingTouYingYiHangYeQuShi.html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ec投影仪售后维修、多媒体液晶投影仪、p2.5彩屏多少钱一平方?、液晶投影仪怎么使用、投影仪哪个牌子质量好、液晶投影仪的优点缺点、液晶投影机怎么用、液晶投影仪在关闭投影显示后要立即断电、电视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df4074d24716" w:history="1">
      <w:r>
        <w:rPr>
          <w:rStyle w:val="Hyperlink"/>
        </w:rPr>
        <w:t>2025-2031年中国液晶投影仪市场研究分析与前景趋势报告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eJingTouYingYiHangYeQuShi.html" TargetMode="External" Id="Rf980910be289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eJingTouYingYiHangYeQuShi.html" TargetMode="External" Id="Rccefdf4074d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2024-09-10T01:47:00Z</dcterms:created>
  <dcterms:modified xsi:type="dcterms:W3CDTF">2024-09-10T02:47:00Z</dcterms:modified>
  <dc:subject>2025-2031年中国液晶投影仪市场研究分析与前景趋势报告</dc:subject>
  <dc:title>2025-2031年中国液晶投影仪市场研究分析与前景趋势报告</dc:title>
  <cp:keywords>2025-2031年中国液晶投影仪市场研究分析与前景趋势报告</cp:keywords>
  <dc:description>2025-2031年中国液晶投影仪市场研究分析与前景趋势报告</dc:description>
</cp:coreProperties>
</file>