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060561f514b95" w:history="1">
              <w:r>
                <w:rPr>
                  <w:rStyle w:val="Hyperlink"/>
                </w:rPr>
                <w:t>2025年中国液罐车行业发展调研与市场前景分析报告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060561f514b95" w:history="1">
              <w:r>
                <w:rPr>
                  <w:rStyle w:val="Hyperlink"/>
                </w:rPr>
                <w:t>2025年中国液罐车行业发展调研与市场前景分析报告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060561f514b95" w:history="1">
                <w:r>
                  <w:rPr>
                    <w:rStyle w:val="Hyperlink"/>
                  </w:rPr>
                  <w:t>https://www.20087.com/M_JiXieJiDian/06/YeGuanCheShiChangDiaoYanYuQianJingYuCe.html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重要的物流运输工具，在近年来随着国内物流行业的迅速崛起和基础设施建设的不断完善，市场需求持续增长。液罐车行业受益于环保政策的推动和基础设施建设的加速，特别是在化工、食品等行业，液罐车的应用得到了显著拓展。目前，液罐车不仅在提高运输效率、降低成本方面有所突破，而且在拓宽应用领域、提高安全性方面也取得了长足进展。随着新技术的应用，如更先进的材料技术和智能化控制系统，液罐车正朝着更加高效、智能的方向发展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罐车行业将继续朝着技术创新和服务创新的方向发展。一方面，随着可持续发展理念的普及，液罐车将更加注重节能减排和资源循环利用，采用更环保的材料和技术。另一方面，随着智能物流技术的发展，液罐车将更加注重集成先进的监测和控制技术，以实现远程监控和智能化管理。此外，随着物流行业对安全性和效率要求的提高，液罐车将更加注重提供定制化服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060561f514b95" w:history="1">
        <w:r>
          <w:rPr>
            <w:rStyle w:val="Hyperlink"/>
          </w:rPr>
          <w:t>2025年中国液罐车行业发展调研与市场前景分析报告</w:t>
        </w:r>
      </w:hyperlink>
      <w:r>
        <w:rPr>
          <w:rFonts w:hint="eastAsia"/>
        </w:rPr>
        <w:t>》通过对液罐车行业的全面调研，系统分析了液罐车市场规模、技术现状及未来发展方向，揭示了行业竞争格局的演变趋势与潜在问题。同时，报告评估了液罐车行业投资价值与效益，识别了发展中的主要挑战与机遇，并结合SWOT分析为投资者和企业提供了科学的战略建议。此外，报告重点聚焦液罐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2020-2025年中国液罐车行业现状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2020-2025年液罐车行业偿债能力分析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2020-2025年液罐车行业盈利能力分析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2020-2025年液罐车行业资产及变化趋势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2020-2025年液罐车行业负债及变化趋势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2020-2025年液罐车行业销售及变化趋势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二、2020-2025年液罐车行业财务费用及变化趋势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2020-2025年液罐车行业企业数量及变化趋势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2020-2025年中国液罐车产能</w:t>
      </w:r>
      <w:r>
        <w:rPr>
          <w:rFonts w:hint="eastAsia"/>
        </w:rPr>
        <w:br/>
      </w:r>
      <w:r>
        <w:rPr>
          <w:rFonts w:hint="eastAsia"/>
        </w:rPr>
        <w:t>　　　　一、2020-2025年中国液罐车综合产能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二、2020-2025年中国液罐车产能分布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三、2020-2025年中国液罐车产能利用率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2020-2025年中国液罐车产量分析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一、华北地区产量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2020-2025年东北地区液罐车行业经营情况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四、2020-2025年东北地区液罐车行业盈利能力及变化趋势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五、2020-2025年东北地区液罐车行业偿债能力及变化趋势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中国液罐车进口贸易</w:t>
      </w:r>
      <w:r>
        <w:rPr>
          <w:rFonts w:hint="eastAsia"/>
        </w:rPr>
        <w:br/>
      </w:r>
      <w:r>
        <w:rPr>
          <w:rFonts w:hint="eastAsia"/>
        </w:rPr>
        <w:t>　　第一节 中国液罐车进口量分析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中国液罐车出口贸易</w:t>
      </w:r>
      <w:r>
        <w:rPr>
          <w:rFonts w:hint="eastAsia"/>
        </w:rPr>
        <w:br/>
      </w:r>
      <w:r>
        <w:rPr>
          <w:rFonts w:hint="eastAsia"/>
        </w:rPr>
        <w:t>　　第一节 中国液罐车出口量分析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2020-2025年液罐车行业竞争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2020-2025年液罐车行业特点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宏观经济背景下的"十四五"综合规划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行业主体"十四五"规划</w:t>
      </w:r>
      <w:r>
        <w:rPr>
          <w:rFonts w:hint="eastAsia"/>
        </w:rPr>
        <w:br/>
      </w:r>
      <w:r>
        <w:rPr>
          <w:rFonts w:hint="eastAsia"/>
        </w:rPr>
        <w:t>　　第三节 行业相关"十四五"规划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《国家中长期科学和技术发展规划纲要（2007-2020年）》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2020-2025年我国液罐车行业华东地区产量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2020-2025年我国西部地区液罐车行业成长性分析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2020-2025年我国汽车零部件进出口金额及增长情况</w:t>
      </w:r>
      <w:r>
        <w:rPr>
          <w:rFonts w:hint="eastAsia"/>
        </w:rPr>
        <w:br/>
      </w:r>
      <w:r>
        <w:rPr>
          <w:rFonts w:hint="eastAsia"/>
        </w:rPr>
        <w:t>　　图表 2025年专用汽车月度进口情况</w:t>
      </w:r>
      <w:r>
        <w:rPr>
          <w:rFonts w:hint="eastAsia"/>
        </w:rPr>
        <w:br/>
      </w:r>
      <w:r>
        <w:rPr>
          <w:rFonts w:hint="eastAsia"/>
        </w:rPr>
        <w:t>　　图表 2025年专用汽车分车型进口情况分析</w:t>
      </w:r>
      <w:r>
        <w:rPr>
          <w:rFonts w:hint="eastAsia"/>
        </w:rPr>
        <w:br/>
      </w:r>
      <w:r>
        <w:rPr>
          <w:rFonts w:hint="eastAsia"/>
        </w:rPr>
        <w:t>　　图表 2025年专用汽车出口数量分析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2020-2025年我国北京汽车整车制造行业出口货值统计分析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2020-2025年我国天津汽车整车制造行业出口货值统计分析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2020-2025年我国河北汽车整车制造行业出口货值统计分析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2020-2025年我国内蒙古汽车整车制造行业出口货值统计分析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2020-2025年我国辽宁汽车整车制造行业出口货值统计分析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2020-2025年我国吉林汽车整车制造行业出口货值统计分析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2020-2025年我国上海汽车整车制造行业出口货值统计分析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2020-2025年我国江苏汽车整车制造行业出口货值统计分析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2020-2025年我国浙江汽车整车制造行业出口货值统计分析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2020-2025年我国安徽汽车整车制造行业出口货值统计分析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2020-2025年我国福建汽车整车制造行业出口货值统计分析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2020-2025年我国江西汽车整车制造行业出口货值统计分析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2020-2025年我国山东汽车整车制造行业出口货值统计分析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2020-2025年我国河南汽车整车制造行业出口货值统计分析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2020-2025年我国湖北汽车整车制造行业出口货值统计分析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2020-2025年我国液罐车行业出口额分析</w:t>
      </w:r>
      <w:r>
        <w:rPr>
          <w:rFonts w:hint="eastAsia"/>
        </w:rPr>
        <w:br/>
      </w:r>
      <w:r>
        <w:rPr>
          <w:rFonts w:hint="eastAsia"/>
        </w:rPr>
        <w:t>　　图表 2025年专用汽车出口金额分析</w:t>
      </w:r>
      <w:r>
        <w:rPr>
          <w:rFonts w:hint="eastAsia"/>
        </w:rPr>
        <w:br/>
      </w:r>
      <w:r>
        <w:rPr>
          <w:rFonts w:hint="eastAsia"/>
        </w:rPr>
        <w:t>　　图表 2025年专用汽车出口分国别情况</w:t>
      </w:r>
      <w:r>
        <w:rPr>
          <w:rFonts w:hint="eastAsia"/>
        </w:rPr>
        <w:br/>
      </w:r>
      <w:r>
        <w:rPr>
          <w:rFonts w:hint="eastAsia"/>
        </w:rPr>
        <w:t>　　图表 液罐车工业中规模经济效应的显著体现</w:t>
      </w:r>
      <w:r>
        <w:rPr>
          <w:rFonts w:hint="eastAsia"/>
        </w:rPr>
        <w:br/>
      </w:r>
      <w:r>
        <w:rPr>
          <w:rFonts w:hint="eastAsia"/>
        </w:rPr>
        <w:t>　　图表 2025年我国车企实施"合资自主"战略情况</w:t>
      </w:r>
      <w:r>
        <w:rPr>
          <w:rFonts w:hint="eastAsia"/>
        </w:rPr>
        <w:br/>
      </w:r>
      <w:r>
        <w:rPr>
          <w:rFonts w:hint="eastAsia"/>
        </w:rPr>
        <w:t>　　图表 履行入世承诺前后我国汽车关税变化情况</w:t>
      </w:r>
      <w:r>
        <w:rPr>
          <w:rFonts w:hint="eastAsia"/>
        </w:rPr>
        <w:br/>
      </w:r>
      <w:r>
        <w:rPr>
          <w:rFonts w:hint="eastAsia"/>
        </w:rPr>
        <w:t>　　图表 我国车企"饥饿营销"策略举例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我国液罐车产业的五力模型（1）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我国液罐车产业的五力模型（2）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我国液罐车产业的五力模型（3）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我国液罐车产业的五力模型（4）</w:t>
      </w:r>
      <w:r>
        <w:rPr>
          <w:rFonts w:hint="eastAsia"/>
        </w:rPr>
        <w:br/>
      </w:r>
      <w:r>
        <w:rPr>
          <w:rFonts w:hint="eastAsia"/>
        </w:rPr>
        <w:t>　　图表 2025年我国液罐车市场地区分布情况</w:t>
      </w:r>
      <w:r>
        <w:rPr>
          <w:rFonts w:hint="eastAsia"/>
        </w:rPr>
        <w:br/>
      </w:r>
      <w:r>
        <w:rPr>
          <w:rFonts w:hint="eastAsia"/>
        </w:rPr>
        <w:t>　　图表 2025年我国液罐车企业地区分布情况</w:t>
      </w:r>
      <w:r>
        <w:rPr>
          <w:rFonts w:hint="eastAsia"/>
        </w:rPr>
        <w:br/>
      </w:r>
      <w:r>
        <w:rPr>
          <w:rFonts w:hint="eastAsia"/>
        </w:rPr>
        <w:t>　　图表 2025年我国液罐车区域集中度分析</w:t>
      </w:r>
      <w:r>
        <w:rPr>
          <w:rFonts w:hint="eastAsia"/>
        </w:rPr>
        <w:br/>
      </w:r>
      <w:r>
        <w:rPr>
          <w:rFonts w:hint="eastAsia"/>
        </w:rPr>
        <w:t>　　图表 河北华旗专用汽车制造有限公司经营状况</w:t>
      </w:r>
      <w:r>
        <w:rPr>
          <w:rFonts w:hint="eastAsia"/>
        </w:rPr>
        <w:br/>
      </w:r>
      <w:r>
        <w:rPr>
          <w:rFonts w:hint="eastAsia"/>
        </w:rPr>
        <w:t>　　图表 杭州专用汽车有限公司组织结构图</w:t>
      </w:r>
      <w:r>
        <w:rPr>
          <w:rFonts w:hint="eastAsia"/>
        </w:rPr>
        <w:br/>
      </w:r>
      <w:r>
        <w:rPr>
          <w:rFonts w:hint="eastAsia"/>
        </w:rPr>
        <w:t>　　图表 青岛金力福工贸有限公司经营状况</w:t>
      </w:r>
      <w:r>
        <w:rPr>
          <w:rFonts w:hint="eastAsia"/>
        </w:rPr>
        <w:br/>
      </w:r>
      <w:r>
        <w:rPr>
          <w:rFonts w:hint="eastAsia"/>
        </w:rPr>
        <w:t>　　图表 湖北成龙威专用汽车有限公司经营状况</w:t>
      </w:r>
      <w:r>
        <w:rPr>
          <w:rFonts w:hint="eastAsia"/>
        </w:rPr>
        <w:br/>
      </w:r>
      <w:r>
        <w:rPr>
          <w:rFonts w:hint="eastAsia"/>
        </w:rPr>
        <w:t>　　图表 铝合金罐车与传统碳钢罐车对比</w:t>
      </w:r>
      <w:r>
        <w:rPr>
          <w:rFonts w:hint="eastAsia"/>
        </w:rPr>
        <w:br/>
      </w:r>
      <w:r>
        <w:rPr>
          <w:rFonts w:hint="eastAsia"/>
        </w:rPr>
        <w:t>　　图表 储液罐设计技术参数指标</w:t>
      </w:r>
      <w:r>
        <w:rPr>
          <w:rFonts w:hint="eastAsia"/>
        </w:rPr>
        <w:br/>
      </w:r>
      <w:r>
        <w:rPr>
          <w:rFonts w:hint="eastAsia"/>
        </w:rPr>
        <w:t>　　图表 2020-2025年我国汽车制造企业数量统计分析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2020-2025年我国汽车整车制造企业数量统计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2020-2025年我国汽车产量统计分析</w:t>
      </w:r>
      <w:r>
        <w:rPr>
          <w:rFonts w:hint="eastAsia"/>
        </w:rPr>
        <w:br/>
      </w:r>
      <w:r>
        <w:rPr>
          <w:rFonts w:hint="eastAsia"/>
        </w:rPr>
        <w:t>　　图表 2025年我国改装汽车产量统计分析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2020-2025年我国汽车天津产量统计分析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2020-2025年我国北京汽车产量统计分析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2020-2025年我国河北汽车产量统计分析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2020-2025年我国辽宁汽车产量统计分析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2020-2025年我国吉林汽车产量统计分析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2020-2025年我国上海汽车产量统计分析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2020-2025年我国江苏汽车产量统计分析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2020-2025年我国浙江汽车产量统计分析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2020-2025年我国安徽汽车产量统计分析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2020-2025年我国福建汽车产量统计分析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2020-2025年我国江西汽车产量统计分析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2020-2025年我国湖北汽车产量统计分析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2020-2025年我国广东汽车产量统计分析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2020-2025年我国海南汽车产量统计分析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2020-2025年我国重庆汽车产量统计分析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2020-2025年我国四川汽车产量统计分析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2020-2025年我国广西汽车产量统计分析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2020-2025年专用汽车市场规模</w:t>
      </w:r>
      <w:r>
        <w:rPr>
          <w:rFonts w:hint="eastAsia"/>
        </w:rPr>
        <w:br/>
      </w:r>
      <w:r>
        <w:rPr>
          <w:rFonts w:hint="eastAsia"/>
        </w:rPr>
        <w:t>　　图表 2020-2025年专用汽车月度产量分析</w:t>
      </w:r>
      <w:r>
        <w:rPr>
          <w:rFonts w:hint="eastAsia"/>
        </w:rPr>
        <w:br/>
      </w:r>
      <w:r>
        <w:rPr>
          <w:rFonts w:hint="eastAsia"/>
        </w:rPr>
        <w:t>　　图表 阀件及安全附件说明</w:t>
      </w:r>
      <w:r>
        <w:rPr>
          <w:rFonts w:hint="eastAsia"/>
        </w:rPr>
        <w:br/>
      </w:r>
      <w:r>
        <w:rPr>
          <w:rFonts w:hint="eastAsia"/>
        </w:rPr>
        <w:t>　　图表 液罐车事故因素分析（1）</w:t>
      </w:r>
      <w:r>
        <w:rPr>
          <w:rFonts w:hint="eastAsia"/>
        </w:rPr>
        <w:br/>
      </w:r>
      <w:r>
        <w:rPr>
          <w:rFonts w:hint="eastAsia"/>
        </w:rPr>
        <w:t>　　图表 液罐车事故因素分析（2）</w:t>
      </w:r>
      <w:r>
        <w:rPr>
          <w:rFonts w:hint="eastAsia"/>
        </w:rPr>
        <w:br/>
      </w:r>
      <w:r>
        <w:rPr>
          <w:rFonts w:hint="eastAsia"/>
        </w:rPr>
        <w:t>　　图表 2025-2031年我国液罐车行业产值预测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060561f514b95" w:history="1">
        <w:r>
          <w:rPr>
            <w:rStyle w:val="Hyperlink"/>
          </w:rPr>
          <w:t>2025年中国液罐车行业发展调研与市场前景分析报告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060561f514b95" w:history="1">
        <w:r>
          <w:rPr>
            <w:rStyle w:val="Hyperlink"/>
          </w:rPr>
          <w:t>https://www.20087.com/M_JiXieJiDian/06/YeGuanCheShiChangDiaoYanYuQianJingYuCe.html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c38e4c0c541bc" w:history="1">
      <w:r>
        <w:rPr>
          <w:rStyle w:val="Hyperlink"/>
        </w:rPr>
        <w:t>2025年中国液罐车行业发展调研与市场前景分析报告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YeGuanCheShiChangDiaoYanYuQianJingYuCe.html" TargetMode="External" Id="R6af060561f51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YeGuanCheShiChangDiaoYanYuQianJingYuCe.html" TargetMode="External" Id="R7f8c38e4c0c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2025-04-26T01:54:00Z</dcterms:created>
  <dcterms:modified xsi:type="dcterms:W3CDTF">2025-04-26T02:54:00Z</dcterms:modified>
  <dc:subject>2025年中国液罐车行业发展调研与市场前景分析报告</dc:subject>
  <dc:title>2025年中国液罐车行业发展调研与市场前景分析报告</dc:title>
  <cp:keywords>2025年中国液罐车行业发展调研与市场前景分析报告</cp:keywords>
  <dc:description>2025年中国液罐车行业发展调研与市场前景分析报告</dc:description>
</cp:coreProperties>
</file>