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239a126c64457" w:history="1">
              <w:r>
                <w:rPr>
                  <w:rStyle w:val="Hyperlink"/>
                </w:rPr>
                <w:t>中国激光加工行业市场调研与发展趋势分析报告（2023年）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239a126c64457" w:history="1">
              <w:r>
                <w:rPr>
                  <w:rStyle w:val="Hyperlink"/>
                </w:rPr>
                <w:t>中国激光加工行业市场调研与发展趋势分析报告（2023年）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4239a126c64457" w:history="1">
                <w:r>
                  <w:rPr>
                    <w:rStyle w:val="Hyperlink"/>
                  </w:rPr>
                  <w:t>https://www.20087.com/6/80/JiGuangJiaGongShiChangDiaoYanYuYuCe.html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加工技术因其高精度、高效率和非接触式的加工特点，在汽车制造、航空航天、精密仪器等多个领域得到了广泛应用。近年来，随着激光技术的进步，激光加工设备的性能和应用范围得到了显著提升。目前，激光加工技术正朝着更高功率、更短脉冲宽度和更精细加工的方向发展，以满足不同行业的高精度加工需求。</w:t>
      </w:r>
      <w:r>
        <w:rPr>
          <w:rFonts w:hint="eastAsia"/>
        </w:rPr>
        <w:br/>
      </w:r>
      <w:r>
        <w:rPr>
          <w:rFonts w:hint="eastAsia"/>
        </w:rPr>
        <w:t>　　未来，激光加工技术的发展将更加注重智能化和多功能性。随着物联网技术的应用，激光加工设备将实现远程监控和智能控制，提高生产效率和安全性。同时，随着新材料的应用，激光加工技术将能够处理更多种类的材料，拓宽其应用范围。此外，随着对加工精度和表面质量要求的提高，激光加工技术将不断突破现有极限，实现更高水平的加工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激光及激光产业概述</w:t>
      </w:r>
      <w:r>
        <w:rPr>
          <w:rFonts w:hint="eastAsia"/>
        </w:rPr>
        <w:br/>
      </w:r>
      <w:r>
        <w:rPr>
          <w:rFonts w:hint="eastAsia"/>
        </w:rPr>
        <w:t>　　第一节 激光设备基础</w:t>
      </w:r>
      <w:r>
        <w:rPr>
          <w:rFonts w:hint="eastAsia"/>
        </w:rPr>
        <w:br/>
      </w:r>
      <w:r>
        <w:rPr>
          <w:rFonts w:hint="eastAsia"/>
        </w:rPr>
        <w:t>　　　　一、激光设备分类</w:t>
      </w:r>
      <w:r>
        <w:rPr>
          <w:rFonts w:hint="eastAsia"/>
        </w:rPr>
        <w:br/>
      </w:r>
      <w:r>
        <w:rPr>
          <w:rFonts w:hint="eastAsia"/>
        </w:rPr>
        <w:t>　　　　二、激光加工方式介绍</w:t>
      </w:r>
      <w:r>
        <w:rPr>
          <w:rFonts w:hint="eastAsia"/>
        </w:rPr>
        <w:br/>
      </w:r>
      <w:r>
        <w:rPr>
          <w:rFonts w:hint="eastAsia"/>
        </w:rPr>
        <w:t>　　第二节 激光设备行业特性分析</w:t>
      </w:r>
      <w:r>
        <w:rPr>
          <w:rFonts w:hint="eastAsia"/>
        </w:rPr>
        <w:br/>
      </w:r>
      <w:r>
        <w:rPr>
          <w:rFonts w:hint="eastAsia"/>
        </w:rPr>
        <w:t>　　　　一、激光加工设备用途广泛</w:t>
      </w:r>
      <w:r>
        <w:rPr>
          <w:rFonts w:hint="eastAsia"/>
        </w:rPr>
        <w:br/>
      </w:r>
      <w:r>
        <w:rPr>
          <w:rFonts w:hint="eastAsia"/>
        </w:rPr>
        <w:t>　　　　二、行业进入壁垒较高</w:t>
      </w:r>
      <w:r>
        <w:rPr>
          <w:rFonts w:hint="eastAsia"/>
        </w:rPr>
        <w:br/>
      </w:r>
      <w:r>
        <w:rPr>
          <w:rFonts w:hint="eastAsia"/>
        </w:rPr>
        <w:t>　　　　三、激光产业在国民经济中的地位分析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2023年世界激光产业发展状况分析</w:t>
      </w:r>
      <w:r>
        <w:rPr>
          <w:rFonts w:hint="eastAsia"/>
        </w:rPr>
        <w:br/>
      </w:r>
      <w:r>
        <w:rPr>
          <w:rFonts w:hint="eastAsia"/>
        </w:rPr>
        <w:t>　　第一节 2023年世界激光产业市场分析</w:t>
      </w:r>
      <w:r>
        <w:rPr>
          <w:rFonts w:hint="eastAsia"/>
        </w:rPr>
        <w:br/>
      </w:r>
      <w:r>
        <w:rPr>
          <w:rFonts w:hint="eastAsia"/>
        </w:rPr>
        <w:t>　　　　一、世界激光产业市场规模分析</w:t>
      </w:r>
      <w:r>
        <w:rPr>
          <w:rFonts w:hint="eastAsia"/>
        </w:rPr>
        <w:br/>
      </w:r>
      <w:r>
        <w:rPr>
          <w:rFonts w:hint="eastAsia"/>
        </w:rPr>
        <w:t>　　　　二、世界工业激光加工市场结构分析</w:t>
      </w:r>
      <w:r>
        <w:rPr>
          <w:rFonts w:hint="eastAsia"/>
        </w:rPr>
        <w:br/>
      </w:r>
      <w:r>
        <w:rPr>
          <w:rFonts w:hint="eastAsia"/>
        </w:rPr>
        <w:t>　　　　三、全球激光技术发展分析</w:t>
      </w:r>
      <w:r>
        <w:rPr>
          <w:rFonts w:hint="eastAsia"/>
        </w:rPr>
        <w:br/>
      </w:r>
      <w:r>
        <w:rPr>
          <w:rFonts w:hint="eastAsia"/>
        </w:rPr>
        <w:t>　　第二节 2023年世界主要地区激光产业发展动态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2023-2029年世界激光产业发展趋势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2023年世界主要激光加工设备企业运行状况分析</w:t>
      </w:r>
      <w:r>
        <w:rPr>
          <w:rFonts w:hint="eastAsia"/>
        </w:rPr>
        <w:br/>
      </w:r>
      <w:r>
        <w:rPr>
          <w:rFonts w:hint="eastAsia"/>
        </w:rPr>
        <w:t>　　第一节 美国coherent</w:t>
      </w:r>
      <w:r>
        <w:rPr>
          <w:rFonts w:hint="eastAsia"/>
        </w:rPr>
        <w:br/>
      </w:r>
      <w:r>
        <w:rPr>
          <w:rFonts w:hint="eastAsia"/>
        </w:rPr>
        <w:t>　　　　一、企业经营情况</w:t>
      </w:r>
      <w:r>
        <w:rPr>
          <w:rFonts w:hint="eastAsia"/>
        </w:rPr>
        <w:br/>
      </w:r>
      <w:r>
        <w:rPr>
          <w:rFonts w:hint="eastAsia"/>
        </w:rPr>
        <w:t>　　　　二、2023年企业产品分析</w:t>
      </w:r>
      <w:r>
        <w:rPr>
          <w:rFonts w:hint="eastAsia"/>
        </w:rPr>
        <w:br/>
      </w:r>
      <w:r>
        <w:rPr>
          <w:rFonts w:hint="eastAsia"/>
        </w:rPr>
        <w:t>　　　　三、2023年企业发展情况</w:t>
      </w:r>
      <w:r>
        <w:rPr>
          <w:rFonts w:hint="eastAsia"/>
        </w:rPr>
        <w:br/>
      </w:r>
      <w:r>
        <w:rPr>
          <w:rFonts w:hint="eastAsia"/>
        </w:rPr>
        <w:t>　　　　四、企业未来国际化战略分析</w:t>
      </w:r>
      <w:r>
        <w:rPr>
          <w:rFonts w:hint="eastAsia"/>
        </w:rPr>
        <w:br/>
      </w:r>
      <w:r>
        <w:rPr>
          <w:rFonts w:hint="eastAsia"/>
        </w:rPr>
        <w:t>　　第二节 美国通用光电</w:t>
      </w:r>
      <w:r>
        <w:rPr>
          <w:rFonts w:hint="eastAsia"/>
        </w:rPr>
        <w:br/>
      </w:r>
      <w:r>
        <w:rPr>
          <w:rFonts w:hint="eastAsia"/>
        </w:rPr>
        <w:t>　　　　一、企业经营情况</w:t>
      </w:r>
      <w:r>
        <w:rPr>
          <w:rFonts w:hint="eastAsia"/>
        </w:rPr>
        <w:br/>
      </w:r>
      <w:r>
        <w:rPr>
          <w:rFonts w:hint="eastAsia"/>
        </w:rPr>
        <w:t>　　　　二、2023年企业产品分析</w:t>
      </w:r>
      <w:r>
        <w:rPr>
          <w:rFonts w:hint="eastAsia"/>
        </w:rPr>
        <w:br/>
      </w:r>
      <w:r>
        <w:rPr>
          <w:rFonts w:hint="eastAsia"/>
        </w:rPr>
        <w:t>　　　　三、2023年企业国内市场销售情况</w:t>
      </w:r>
      <w:r>
        <w:rPr>
          <w:rFonts w:hint="eastAsia"/>
        </w:rPr>
        <w:br/>
      </w:r>
      <w:r>
        <w:rPr>
          <w:rFonts w:hint="eastAsia"/>
        </w:rPr>
        <w:t>　　　　四、美国通用光电推出可编程光延迟发生仪</w:t>
      </w:r>
      <w:r>
        <w:rPr>
          <w:rFonts w:hint="eastAsia"/>
        </w:rPr>
        <w:br/>
      </w:r>
      <w:r>
        <w:rPr>
          <w:rFonts w:hint="eastAsia"/>
        </w:rPr>
        <w:t>　　第三节 恩耐激光</w:t>
      </w:r>
      <w:r>
        <w:rPr>
          <w:rFonts w:hint="eastAsia"/>
        </w:rPr>
        <w:br/>
      </w:r>
      <w:r>
        <w:rPr>
          <w:rFonts w:hint="eastAsia"/>
        </w:rPr>
        <w:t>　　　　一、企业经营情况</w:t>
      </w:r>
      <w:r>
        <w:rPr>
          <w:rFonts w:hint="eastAsia"/>
        </w:rPr>
        <w:br/>
      </w:r>
      <w:r>
        <w:rPr>
          <w:rFonts w:hint="eastAsia"/>
        </w:rPr>
        <w:t>　　　　二、2023年企业产品分析</w:t>
      </w:r>
      <w:r>
        <w:rPr>
          <w:rFonts w:hint="eastAsia"/>
        </w:rPr>
        <w:br/>
      </w:r>
      <w:r>
        <w:rPr>
          <w:rFonts w:hint="eastAsia"/>
        </w:rPr>
        <w:t>　　　　三、2023年企业国内市场销售情况</w:t>
      </w:r>
      <w:r>
        <w:rPr>
          <w:rFonts w:hint="eastAsia"/>
        </w:rPr>
        <w:br/>
      </w:r>
      <w:r>
        <w:rPr>
          <w:rFonts w:hint="eastAsia"/>
        </w:rPr>
        <w:t>　　　　四、企业未来国际化战略分析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2023年中国激光加工设备行业发展环境分析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2023年中国激光加工设备行业经济发展环境分析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2023年中国激光加工设备行业政策法规环境分析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2023年中国激光加工设备行业社会发展环境分析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2023年中国激光加工设备市场运行态势分析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2023年中国激光加工设备市场生产情况分析</w:t>
      </w:r>
      <w:r>
        <w:rPr>
          <w:rFonts w:hint="eastAsia"/>
        </w:rPr>
        <w:br/>
      </w:r>
      <w:r>
        <w:rPr>
          <w:rFonts w:hint="eastAsia"/>
        </w:rPr>
        <w:t>　　　　一、激光加工设备产能统计分析</w:t>
      </w:r>
      <w:r>
        <w:rPr>
          <w:rFonts w:hint="eastAsia"/>
        </w:rPr>
        <w:br/>
      </w:r>
      <w:r>
        <w:rPr>
          <w:rFonts w:hint="eastAsia"/>
        </w:rPr>
        <w:t>　　　　二、激光加工设备生产影响因素分析</w:t>
      </w:r>
      <w:r>
        <w:rPr>
          <w:rFonts w:hint="eastAsia"/>
        </w:rPr>
        <w:br/>
      </w:r>
      <w:r>
        <w:rPr>
          <w:rFonts w:hint="eastAsia"/>
        </w:rPr>
        <w:t>　　　　三、激光加工设备区域生产状况分析</w:t>
      </w:r>
      <w:r>
        <w:rPr>
          <w:rFonts w:hint="eastAsia"/>
        </w:rPr>
        <w:br/>
      </w:r>
      <w:r>
        <w:rPr>
          <w:rFonts w:hint="eastAsia"/>
        </w:rPr>
        <w:t>　　第二节 2023年中国激光加工设备市场需求统计分析</w:t>
      </w:r>
      <w:r>
        <w:rPr>
          <w:rFonts w:hint="eastAsia"/>
        </w:rPr>
        <w:br/>
      </w:r>
      <w:r>
        <w:rPr>
          <w:rFonts w:hint="eastAsia"/>
        </w:rPr>
        <w:t>　　　　一、激光加工设备生产需求分析</w:t>
      </w:r>
      <w:r>
        <w:rPr>
          <w:rFonts w:hint="eastAsia"/>
        </w:rPr>
        <w:br/>
      </w:r>
      <w:r>
        <w:rPr>
          <w:rFonts w:hint="eastAsia"/>
        </w:rPr>
        <w:t>　　　　二、激光加工设备市场价格分析</w:t>
      </w:r>
      <w:r>
        <w:rPr>
          <w:rFonts w:hint="eastAsia"/>
        </w:rPr>
        <w:br/>
      </w:r>
      <w:r>
        <w:rPr>
          <w:rFonts w:hint="eastAsia"/>
        </w:rPr>
        <w:t>　　　　三、进出口贸易分析</w:t>
      </w:r>
      <w:r>
        <w:rPr>
          <w:rFonts w:hint="eastAsia"/>
        </w:rPr>
        <w:br/>
      </w:r>
      <w:r>
        <w:rPr>
          <w:rFonts w:hint="eastAsia"/>
        </w:rPr>
        <w:t>　　第三节 2023年中国激光加工设备市场发展影响因素分析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2023年中国激光加工设备行业细分产品发展动态分析</w:t>
      </w:r>
      <w:r>
        <w:rPr>
          <w:rFonts w:hint="eastAsia"/>
        </w:rPr>
        <w:br/>
      </w:r>
      <w:r>
        <w:rPr>
          <w:rFonts w:hint="eastAsia"/>
        </w:rPr>
        <w:t>　　第一节 激光打标机</w:t>
      </w:r>
      <w:r>
        <w:rPr>
          <w:rFonts w:hint="eastAsia"/>
        </w:rPr>
        <w:br/>
      </w:r>
      <w:r>
        <w:rPr>
          <w:rFonts w:hint="eastAsia"/>
        </w:rPr>
        <w:t>　　　　一、激光打标机发展技术分析</w:t>
      </w:r>
      <w:r>
        <w:rPr>
          <w:rFonts w:hint="eastAsia"/>
        </w:rPr>
        <w:br/>
      </w:r>
      <w:r>
        <w:rPr>
          <w:rFonts w:hint="eastAsia"/>
        </w:rPr>
        <w:t>　　　　二、激光打标的市场运行走势分析</w:t>
      </w:r>
      <w:r>
        <w:rPr>
          <w:rFonts w:hint="eastAsia"/>
        </w:rPr>
        <w:br/>
      </w:r>
      <w:r>
        <w:rPr>
          <w:rFonts w:hint="eastAsia"/>
        </w:rPr>
        <w:t>　　　　三、激光打标的发展前景</w:t>
      </w:r>
      <w:r>
        <w:rPr>
          <w:rFonts w:hint="eastAsia"/>
        </w:rPr>
        <w:br/>
      </w:r>
      <w:r>
        <w:rPr>
          <w:rFonts w:hint="eastAsia"/>
        </w:rPr>
        <w:t>　　第二节 激光切割机</w:t>
      </w:r>
      <w:r>
        <w:rPr>
          <w:rFonts w:hint="eastAsia"/>
        </w:rPr>
        <w:br/>
      </w:r>
      <w:r>
        <w:rPr>
          <w:rFonts w:hint="eastAsia"/>
        </w:rPr>
        <w:t>　　　　一、激光切割机产品概括</w:t>
      </w:r>
      <w:r>
        <w:rPr>
          <w:rFonts w:hint="eastAsia"/>
        </w:rPr>
        <w:br/>
      </w:r>
      <w:r>
        <w:rPr>
          <w:rFonts w:hint="eastAsia"/>
        </w:rPr>
        <w:t>　　　　二、激光切割机市场现状分析</w:t>
      </w:r>
      <w:r>
        <w:rPr>
          <w:rFonts w:hint="eastAsia"/>
        </w:rPr>
        <w:br/>
      </w:r>
      <w:r>
        <w:rPr>
          <w:rFonts w:hint="eastAsia"/>
        </w:rPr>
        <w:t>　　第三节 激光焊接机</w:t>
      </w:r>
      <w:r>
        <w:rPr>
          <w:rFonts w:hint="eastAsia"/>
        </w:rPr>
        <w:br/>
      </w:r>
      <w:r>
        <w:rPr>
          <w:rFonts w:hint="eastAsia"/>
        </w:rPr>
        <w:t>　　　　一、市场应用分析</w:t>
      </w:r>
      <w:r>
        <w:rPr>
          <w:rFonts w:hint="eastAsia"/>
        </w:rPr>
        <w:br/>
      </w:r>
      <w:r>
        <w:rPr>
          <w:rFonts w:hint="eastAsia"/>
        </w:rPr>
        <w:t>　　　　二、激光焊接技术快速发展</w:t>
      </w:r>
      <w:r>
        <w:rPr>
          <w:rFonts w:hint="eastAsia"/>
        </w:rPr>
        <w:br/>
      </w:r>
      <w:r>
        <w:rPr>
          <w:rFonts w:hint="eastAsia"/>
        </w:rPr>
        <w:t>　　第四节 2023年其他产品分析</w:t>
      </w:r>
      <w:r>
        <w:rPr>
          <w:rFonts w:hint="eastAsia"/>
        </w:rPr>
        <w:br/>
      </w:r>
      <w:r>
        <w:rPr>
          <w:rFonts w:hint="eastAsia"/>
        </w:rPr>
        <w:t>　　　　一、25w-100w级激光加工机</w:t>
      </w:r>
      <w:r>
        <w:rPr>
          <w:rFonts w:hint="eastAsia"/>
        </w:rPr>
        <w:br/>
      </w:r>
      <w:r>
        <w:rPr>
          <w:rFonts w:hint="eastAsia"/>
        </w:rPr>
        <w:t>　　　　二、激光雕刻机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2023年中国激光加工设备产业经营和竞争格局分析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2023年中国激光加工设备经营手段分析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二、产品细分与定位</w:t>
      </w:r>
      <w:r>
        <w:rPr>
          <w:rFonts w:hint="eastAsia"/>
        </w:rPr>
        <w:br/>
      </w:r>
      <w:r>
        <w:rPr>
          <w:rFonts w:hint="eastAsia"/>
        </w:rPr>
        <w:t>　　　　三、品牌策略分析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第二节 2023年武汉激光产业基地发展分析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一、基地经济运行规模分析</w:t>
      </w:r>
      <w:r>
        <w:rPr>
          <w:rFonts w:hint="eastAsia"/>
        </w:rPr>
        <w:br/>
      </w:r>
      <w:r>
        <w:rPr>
          <w:rFonts w:hint="eastAsia"/>
        </w:rPr>
        <w:t>　　　　二、基地生产主要产品分析</w:t>
      </w:r>
      <w:r>
        <w:rPr>
          <w:rFonts w:hint="eastAsia"/>
        </w:rPr>
        <w:br/>
      </w:r>
      <w:r>
        <w:rPr>
          <w:rFonts w:hint="eastAsia"/>
        </w:rPr>
        <w:t>　　　　三、重点激光生产企业</w:t>
      </w:r>
      <w:r>
        <w:rPr>
          <w:rFonts w:hint="eastAsia"/>
        </w:rPr>
        <w:br/>
      </w:r>
      <w:r>
        <w:rPr>
          <w:rFonts w:hint="eastAsia"/>
        </w:rPr>
        <w:t>　　　　四、激光产业技术发展分析</w:t>
      </w:r>
      <w:r>
        <w:rPr>
          <w:rFonts w:hint="eastAsia"/>
        </w:rPr>
        <w:br/>
      </w:r>
      <w:r>
        <w:rPr>
          <w:rFonts w:hint="eastAsia"/>
        </w:rPr>
        <w:t>　　　　五、武汉激光基地产业发展策略</w:t>
      </w:r>
      <w:r>
        <w:rPr>
          <w:rFonts w:hint="eastAsia"/>
        </w:rPr>
        <w:br/>
      </w:r>
      <w:r>
        <w:rPr>
          <w:rFonts w:hint="eastAsia"/>
        </w:rPr>
        <w:t>　　第三节 2023年中国激光加工设备产业竞争策略分析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2018-2023年中国电子束、激光自动焊接机进出口数据监测分析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2018-2023年中国电子束、激光自动焊接机进口数据分析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2018-2023年中国电子束、激光自动焊接机出口数据分析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2018-2023年中国电子束、激光自动焊接机进出口平均单价分析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2018-2023年中国电子束、激光自动焊接机进出口国家及地区分析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2018-2023年中国辐照元件激光切割机进出口数据监测分析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2018-2023年中国辐照元件激光切割机进口数据分析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2018-2023年中国辐照元件激光切割机出口数据分析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2018-2023年中国辐照元件激光切割机进出口平均单价分析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2018-2023年中国辐照元件激光切割机进出口国家及地区分析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2018-2023年中国激光器进出口数据监测分析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2018-2023年中国激光器进口数据分析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2018-2023年中国激光器出口数据分析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2018-2023年中国激光器进出口平均单价分析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2018-2023年中国激光器进出口国家及地区分析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2023年中国激光加工设备行业市场竞争格局分析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2023年中国激光加工设备行业竞争现状分析</w:t>
      </w:r>
      <w:r>
        <w:rPr>
          <w:rFonts w:hint="eastAsia"/>
        </w:rPr>
        <w:br/>
      </w:r>
      <w:r>
        <w:rPr>
          <w:rFonts w:hint="eastAsia"/>
        </w:rPr>
        <w:t>　　　　一、激光加工设备行业竞争程度分析</w:t>
      </w:r>
      <w:r>
        <w:rPr>
          <w:rFonts w:hint="eastAsia"/>
        </w:rPr>
        <w:br/>
      </w:r>
      <w:r>
        <w:rPr>
          <w:rFonts w:hint="eastAsia"/>
        </w:rPr>
        <w:t>　　　　二、激光加工设备技术竞争分析</w:t>
      </w:r>
      <w:r>
        <w:rPr>
          <w:rFonts w:hint="eastAsia"/>
        </w:rPr>
        <w:br/>
      </w:r>
      <w:r>
        <w:rPr>
          <w:rFonts w:hint="eastAsia"/>
        </w:rPr>
        <w:t>　　　　三、激光加工设备主要产品价格竞争分析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2023年中国激光加工设备行业集中度分析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2023年中国激光加工设备行业提升竞争力策略分析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2023年中国激光加工设备行业优势企业财务状况与竞争力分析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江苏曙光光电有限责任公司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日本电产科宝电子（浙江）有限公司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武汉华工团结激光技术有限公司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沈阳大陆激光成套设备有限公司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武汉华工激光工程有限责任公司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上海团结普瑞玛激光设备有限公司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百超（天津）机械有限公司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武汉团结激光设备公司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沈阳大陆激光技术有限公司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武汉法利莱切割系统工程有限责任公司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2023-2029年中国激光加工设备行业发展前景分析</w:t>
      </w:r>
      <w:r>
        <w:rPr>
          <w:rFonts w:hint="eastAsia"/>
        </w:rPr>
        <w:br/>
      </w:r>
      <w:r>
        <w:rPr>
          <w:rFonts w:hint="eastAsia"/>
        </w:rPr>
        <w:t>　　第一节 2023-2029年激光加工设备行业发展环境分析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一、国家政策环境分析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2023-2029年中国激光加工设备行业供求形势预测</w:t>
      </w:r>
      <w:r>
        <w:rPr>
          <w:rFonts w:hint="eastAsia"/>
        </w:rPr>
        <w:br/>
      </w:r>
      <w:r>
        <w:rPr>
          <w:rFonts w:hint="eastAsia"/>
        </w:rPr>
        <w:t>　　　　一、中国激光加工设备行业供应形势预测</w:t>
      </w:r>
      <w:r>
        <w:rPr>
          <w:rFonts w:hint="eastAsia"/>
        </w:rPr>
        <w:br/>
      </w:r>
      <w:r>
        <w:rPr>
          <w:rFonts w:hint="eastAsia"/>
        </w:rPr>
        <w:t>　　　　二、中国激光加工设备行业需求形势预测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2023-2029年中国激光设备市场盈利预测分析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2023-2029年中国激光加工设备投资存在的风险与对策</w:t>
      </w:r>
      <w:r>
        <w:rPr>
          <w:rFonts w:hint="eastAsia"/>
        </w:rPr>
        <w:br/>
      </w:r>
      <w:r>
        <w:rPr>
          <w:rFonts w:hint="eastAsia"/>
        </w:rPr>
        <w:t>　　第一节 2023-2029年中国激光加工设备投资机会分析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2023-2029年中国激光加工设备投资风险预警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三、产品售后服务不及时的风险</w:t>
      </w:r>
      <w:r>
        <w:rPr>
          <w:rFonts w:hint="eastAsia"/>
        </w:rPr>
        <w:br/>
      </w:r>
      <w:r>
        <w:rPr>
          <w:rFonts w:hint="eastAsia"/>
        </w:rPr>
        <w:t>　　第三节 [⋅中⋅智⋅林]济研：2023-2029年中国激光产业存在的问题及专家建议</w:t>
      </w:r>
      <w:r>
        <w:rPr>
          <w:rFonts w:hint="eastAsia"/>
        </w:rPr>
        <w:br/>
      </w:r>
      <w:r>
        <w:rPr>
          <w:rFonts w:hint="eastAsia"/>
        </w:rPr>
        <w:t>　　　　一、国内激光器和激光加工设备发展差距</w:t>
      </w:r>
      <w:r>
        <w:rPr>
          <w:rFonts w:hint="eastAsia"/>
        </w:rPr>
        <w:br/>
      </w:r>
      <w:r>
        <w:rPr>
          <w:rFonts w:hint="eastAsia"/>
        </w:rPr>
        <w:t>　　　　二、中国激光产业发展的建议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2018-2023年中国电子束、激光自动焊接机进口数量分析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2018-2023年中国电子束、激光自动焊接机进口金额分析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2018-2023年中国电子束、激光自动焊接机出口数量分析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2018-2023年中国电子束、激光自动焊接机出口金额分析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2018-2023年中国电子束、激光自动焊接机进出口平均单价分析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2018-2023年中国电子束、激光自动焊接机进口国家及地区分析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2018-2023年中国辐照元件激光切割机进口数量分析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2018-2023年中国辐照元件激光切割机进口金额分析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2018-2023年中国辐照元件激光切割机出口数量分析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2018-2023年中国辐照元件激光切割机出口金额分析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2018-2023年中国辐照元件激光切割机进出口平均单价分析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2018-2023年中国辐照元件激光切割机进口国家及地区分析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2018-2023年中国激光器出口数量分析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2018-2023年中国激光器出口金额分析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2018-2023年中国激光器进出口平均单价分析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2018-2023年中国激光器进口国家及地区分析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江苏曙光光电有限责任公司主要经济指标走势图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江苏曙光光电有限责任公司经营收入走势图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江苏曙光光电有限责任公司盈利指标走势图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江苏曙光光电有限责任公司负债情况图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江苏曙光光电有限责任公司负债指标走势图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江苏曙光光电有限责任公司运营能力指标走势图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江苏曙光光电有限责任公司成长能力指标走势图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日本电产科宝电子（浙江）有限公司主要经济指标走势图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日本电产科宝电子（浙江）有限公司经营收入走势图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日本电产科宝电子（浙江）有限公司盈利指标走势图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日本电产科宝电子（浙江）有限公司负债情况图</w:t>
      </w:r>
      <w:r>
        <w:rPr>
          <w:rFonts w:hint="eastAsia"/>
        </w:rPr>
        <w:br/>
      </w:r>
      <w:r>
        <w:rPr>
          <w:rFonts w:hint="eastAsia"/>
        </w:rPr>
        <w:t>　　图表 日本电产科宝电子（浙江）有限公司负债指标走势图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日本电产科宝电子（浙江）有限公司运营能力指标走势图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日本电产科宝电子（浙江）有限公司成长能力指标走势图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武汉华工团结激光技术有限公司主要经济指标走势图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武汉华工团结激光技术有限公司经营收入走势图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武汉华工团结激光技术有限公司盈利指标走势图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武汉华工团结激光技术有限公司负债情况图</w:t>
      </w:r>
      <w:r>
        <w:rPr>
          <w:rFonts w:hint="eastAsia"/>
        </w:rPr>
        <w:br/>
      </w:r>
      <w:r>
        <w:rPr>
          <w:rFonts w:hint="eastAsia"/>
        </w:rPr>
        <w:t>　　图表 武汉华工团结激光技术有限公司负债指标走势图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武汉华工团结激光技术有限公司运营能力指标走势图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武汉华工团结激光技术有限公司成长能力指标走势图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沈阳大陆激光成套设备有限公司主要经济指标走势图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沈阳大陆激光成套设备有限公司经营收入走势图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沈阳大陆激光成套设备有限公司盈利指标走势图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沈阳大陆激光成套设备有限公司负债情况图</w:t>
      </w:r>
      <w:r>
        <w:rPr>
          <w:rFonts w:hint="eastAsia"/>
        </w:rPr>
        <w:br/>
      </w:r>
      <w:r>
        <w:rPr>
          <w:rFonts w:hint="eastAsia"/>
        </w:rPr>
        <w:t>　　图表 沈阳大陆激光成套设备有限公司负债指标走势图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沈阳大陆激光成套设备有限公司运营能力指标走势图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沈阳大陆激光成套设备有限公司成长能力指标走势图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武汉华工激光工程有限责任公司主要经济指标走势图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武汉华工激光工程有限责任公司经营收入走势图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武汉华工激光工程有限责任公司盈利指标走势图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武汉华工激光工程有限责任公司负债情况图</w:t>
      </w:r>
      <w:r>
        <w:rPr>
          <w:rFonts w:hint="eastAsia"/>
        </w:rPr>
        <w:br/>
      </w:r>
      <w:r>
        <w:rPr>
          <w:rFonts w:hint="eastAsia"/>
        </w:rPr>
        <w:t>　　图表 武汉华工激光工程有限责任公司负债指标走势图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武汉华工激光工程有限责任公司运营能力指标走势图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武汉华工激光工程有限责任公司成长能力指标走势图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上海团结普瑞玛激光设备有限公司主要经济指标走势图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上海团结普瑞玛激光设备有限公司经营收入走势图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上海团结普瑞玛激光设备有限公司盈利指标走势图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上海团结普瑞玛激光设备有限公司负债情况图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上海团结普瑞玛激光设备有限公司负债指标走势图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上海团结普瑞玛激光设备有限公司运营能力指标走势图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上海团结普瑞玛激光设备有限公司成长能力指标走势图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百超（天津）机械有限公司主要经济指标走势图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百超（天津）机械有限公司经营收入走势图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百超（天津）机械有限公司盈利指标走势图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百超（天津）机械有限公司负债情况图</w:t>
      </w:r>
      <w:r>
        <w:rPr>
          <w:rFonts w:hint="eastAsia"/>
        </w:rPr>
        <w:br/>
      </w:r>
      <w:r>
        <w:rPr>
          <w:rFonts w:hint="eastAsia"/>
        </w:rPr>
        <w:t>　　图表 百超（天津）机械有限公司负债指标走势图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百超（天津）机械有限公司运营能力指标走势图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百超（天津）机械有限公司成长能力指标走势图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武汉团结激光设备公司主要经济指标走势图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武汉团结激光设备公司经营收入走势图</w:t>
      </w:r>
      <w:r>
        <w:rPr>
          <w:rFonts w:hint="eastAsia"/>
        </w:rPr>
        <w:br/>
      </w:r>
      <w:r>
        <w:rPr>
          <w:rFonts w:hint="eastAsia"/>
        </w:rPr>
        <w:t>　　图表 武汉团结激光设备公司盈利指标走势图</w:t>
      </w:r>
      <w:r>
        <w:rPr>
          <w:rFonts w:hint="eastAsia"/>
        </w:rPr>
        <w:br/>
      </w:r>
      <w:r>
        <w:rPr>
          <w:rFonts w:hint="eastAsia"/>
        </w:rPr>
        <w:t>　　图表 武汉团结激光设备公司负债情况图</w:t>
      </w:r>
      <w:r>
        <w:rPr>
          <w:rFonts w:hint="eastAsia"/>
        </w:rPr>
        <w:br/>
      </w:r>
      <w:r>
        <w:rPr>
          <w:rFonts w:hint="eastAsia"/>
        </w:rPr>
        <w:t>　　图表 武汉团结激光设备公司负债指标走势图</w:t>
      </w:r>
      <w:r>
        <w:rPr>
          <w:rFonts w:hint="eastAsia"/>
        </w:rPr>
        <w:br/>
      </w:r>
      <w:r>
        <w:rPr>
          <w:rFonts w:hint="eastAsia"/>
        </w:rPr>
        <w:t>　　图表 武汉团结激光设备公司运营能力指标走势图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武汉团结激光设备公司成长能力指标走势图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沈阳大陆激光技术有限公司主要经济指标走势图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沈阳大陆激光技术有限公司经营收入走势图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沈阳大陆激光技术有限公司盈利指标走势图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沈阳大陆激光技术有限公司负债情况图</w:t>
      </w:r>
      <w:r>
        <w:rPr>
          <w:rFonts w:hint="eastAsia"/>
        </w:rPr>
        <w:br/>
      </w:r>
      <w:r>
        <w:rPr>
          <w:rFonts w:hint="eastAsia"/>
        </w:rPr>
        <w:t>　　图表 沈阳大陆激光技术有限公司负债指标走势图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沈阳大陆激光技术有限公司运营能力指标走势图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沈阳大陆激光技术有限公司成长能力指标走势图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武汉法利莱切割系统工程有限责任公司主要经济指标走势图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武汉法利莱切割系统工程有限责任公司经营收入走势图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武汉法利莱切割系统工程有限责任公司盈利指标走势图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武汉法利莱切割系统工程有限责任公司负债情况图</w:t>
      </w:r>
      <w:r>
        <w:rPr>
          <w:rFonts w:hint="eastAsia"/>
        </w:rPr>
        <w:br/>
      </w:r>
      <w:r>
        <w:rPr>
          <w:rFonts w:hint="eastAsia"/>
        </w:rPr>
        <w:t>　　图表 武汉法利莱切割系统工程有限责任公司负债指标走势图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武汉法利莱切割系统工程有限责任公司运营能力指标走势图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武汉法利莱切割系统工程有限责任公司成长能力指标走势图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2023-2029年中国激光加工设备行业供应形势预测</w:t>
      </w:r>
      <w:r>
        <w:rPr>
          <w:rFonts w:hint="eastAsia"/>
        </w:rPr>
        <w:br/>
      </w:r>
      <w:r>
        <w:rPr>
          <w:rFonts w:hint="eastAsia"/>
        </w:rPr>
        <w:t>　　图表 2023-2029年中国激光加工设备行业需求形势预测</w:t>
      </w:r>
      <w:r>
        <w:rPr>
          <w:rFonts w:hint="eastAsia"/>
        </w:rPr>
        <w:br/>
      </w:r>
      <w:r>
        <w:rPr>
          <w:rFonts w:hint="eastAsia"/>
        </w:rPr>
        <w:t>　　图表 2023-2029年中国激光设备进出口形势预测</w:t>
      </w:r>
      <w:r>
        <w:rPr>
          <w:rFonts w:hint="eastAsia"/>
        </w:rPr>
        <w:br/>
      </w:r>
      <w:r>
        <w:rPr>
          <w:rFonts w:hint="eastAsia"/>
        </w:rPr>
        <w:t>　　图表 2023-2029年中国激光设备市场盈利预测分析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239a126c64457" w:history="1">
        <w:r>
          <w:rPr>
            <w:rStyle w:val="Hyperlink"/>
          </w:rPr>
          <w:t>中国激光加工行业市场调研与发展趋势分析报告（2023年）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4239a126c64457" w:history="1">
        <w:r>
          <w:rPr>
            <w:rStyle w:val="Hyperlink"/>
          </w:rPr>
          <w:t>https://www.20087.com/6/80/JiGuangJiaGongShiChangDiaoYanYuYuCe.html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de44691ae4b41" w:history="1">
      <w:r>
        <w:rPr>
          <w:rStyle w:val="Hyperlink"/>
        </w:rPr>
        <w:t>中国激光加工行业市场调研与发展趋势分析报告（2023年）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iGuangJiaGongShiChangDiaoYanYuYuCe.html" TargetMode="External" Id="R134239a126c6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iGuangJiaGongShiChangDiaoYanYuYuCe.html" TargetMode="External" Id="R5d2de44691ae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2023-06-21T08:51:00Z</dcterms:created>
  <dcterms:modified xsi:type="dcterms:W3CDTF">2023-06-21T09:51:00Z</dcterms:modified>
  <dc:subject>中国激光加工行业市场调研与发展趋势分析报告（2023年）</dc:subject>
  <dc:title>中国激光加工行业市场调研与发展趋势分析报告（2023年）</dc:title>
  <cp:keywords>中国激光加工行业市场调研与发展趋势分析报告（2023年）</cp:keywords>
  <dc:description>中国激光加工行业市场调研与发展趋势分析报告（2023年）</dc:description>
</cp:coreProperties>
</file>