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50799f9d54588" w:history="1">
              <w:r>
                <w:rPr>
                  <w:rStyle w:val="Hyperlink"/>
                </w:rPr>
                <w:t>中国激光发生器市场现状调研与前景趋势分析报告（2025-2031年）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50799f9d54588" w:history="1">
              <w:r>
                <w:rPr>
                  <w:rStyle w:val="Hyperlink"/>
                </w:rPr>
                <w:t>中国激光发生器市场现状调研与前景趋势分析报告（2025-2031年）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50799f9d54588" w:history="1">
                <w:r>
                  <w:rPr>
                    <w:rStyle w:val="Hyperlink"/>
                  </w:rPr>
                  <w:t>https://www.20087.com/6/80/JiGuangFaShengQiShiChangXianZhuangHeQianJing.html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发生器是激光技术的核心组成部分，在工业加工、医疗、科研等领域发挥着重要作用。近年来，随着激光技术的不断进步和应用领域的扩展，激光发生器的性能和应用范围都得到了显著提升。当前市场上，激光发生器不仅在功率密度、光束质量方面有所突破，还在脉冲宽度控制和波长选择性方面实现了精细化调整。此外，随着对高效能和高精度加工的需求增加，激光发生器的应用场景也更加多样化。</w:t>
      </w:r>
      <w:r>
        <w:rPr>
          <w:rFonts w:hint="eastAsia"/>
        </w:rPr>
        <w:br/>
      </w:r>
      <w:r>
        <w:rPr>
          <w:rFonts w:hint="eastAsia"/>
        </w:rPr>
        <w:t>　　未来，激光发生器的发展将更加注重技术创新和应用拓展。一方面，随着光纤激光器、固体激光器等新型激光技术的发展，激光发生器将更加注重提高输出功率、优化光束质量，以满足精密加工和高功率应用的需求。另一方面，随着激光技术在医疗、生物科学等领域的应用不断深化，激光发生器将更加注重提供定制化解决方案，以适应特定应用场景的需求。此外，随着智能制造和自动化技术的进步，激光发生器将更加注重与智能控制系统的集成，提供更加灵活和高效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0799f9d54588" w:history="1">
        <w:r>
          <w:rPr>
            <w:rStyle w:val="Hyperlink"/>
          </w:rPr>
          <w:t>中国激光发生器市场现状调研与前景趋势分析报告（2025-2031年）</w:t>
        </w:r>
      </w:hyperlink>
      <w:r>
        <w:rPr>
          <w:rFonts w:hint="eastAsia"/>
        </w:rPr>
        <w:t>》系统分析了激光发生器行业的市场规模、市场需求及价格波动，深入探讨了激光发生器产业链关键环节及各细分市场特点。报告基于权威数据，科学预测了激光发生器市场前景与发展趋势，同时评估了激光发生器重点企业的经营状况，包括品牌影响力、市场集中度及竞争格局。通过SWOT分析，报告揭示了激光发生器行业面临的风险与机遇，为激光发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2024-2025年全球激光发生器行业市场发展调研分析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2024-2025年中国激光发生器市场现状</w:t>
      </w:r>
      <w:r>
        <w:rPr>
          <w:rFonts w:hint="eastAsia"/>
        </w:rPr>
        <w:br/>
      </w:r>
      <w:r>
        <w:rPr>
          <w:rFonts w:hint="eastAsia"/>
        </w:rPr>
        <w:t>　　第二节 中国激光发生器行业产量情况分析及预测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二、2019-2024年中国激光发生器产量统计</w:t>
      </w:r>
      <w:r>
        <w:rPr>
          <w:rFonts w:hint="eastAsia"/>
        </w:rPr>
        <w:br/>
      </w:r>
      <w:r>
        <w:rPr>
          <w:rFonts w:hint="eastAsia"/>
        </w:rPr>
        <w:t>　　　　三、激光发生器行业供给区域分布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四、2025-2031年中国激光发生器产量预测</w:t>
      </w:r>
      <w:r>
        <w:rPr>
          <w:rFonts w:hint="eastAsia"/>
        </w:rPr>
        <w:br/>
      </w:r>
      <w:r>
        <w:rPr>
          <w:rFonts w:hint="eastAsia"/>
        </w:rPr>
        <w:t>　　第三节 中国激光发生器市场需求分析及预测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一、激光发生器市场特点</w:t>
      </w:r>
      <w:r>
        <w:rPr>
          <w:rFonts w:hint="eastAsia"/>
        </w:rPr>
        <w:br/>
      </w:r>
      <w:r>
        <w:rPr>
          <w:rFonts w:hint="eastAsia"/>
        </w:rPr>
        <w:t>　　　　二、激光发生器市场分析</w:t>
      </w:r>
      <w:r>
        <w:rPr>
          <w:rFonts w:hint="eastAsia"/>
        </w:rPr>
        <w:br/>
      </w:r>
      <w:r>
        <w:rPr>
          <w:rFonts w:hint="eastAsia"/>
        </w:rPr>
        <w:t>　　　　三、激光发生器市场变化的方向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激光发生器市场研究结论</w:t>
      </w:r>
      <w:r>
        <w:rPr>
          <w:rFonts w:hint="eastAsia"/>
        </w:rPr>
        <w:br/>
      </w:r>
      <w:r>
        <w:rPr>
          <w:rFonts w:hint="eastAsia"/>
        </w:rPr>
        <w:t>　　第二节 激光发生器子行业研究结论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激光发生器市场发展建议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激光发生器图片</w:t>
      </w:r>
      <w:r>
        <w:rPr>
          <w:rFonts w:hint="eastAsia"/>
        </w:rPr>
        <w:br/>
      </w:r>
      <w:r>
        <w:rPr>
          <w:rFonts w:hint="eastAsia"/>
        </w:rPr>
        <w:t>　　图表 激光发生器种类 分类</w:t>
      </w:r>
      <w:r>
        <w:rPr>
          <w:rFonts w:hint="eastAsia"/>
        </w:rPr>
        <w:br/>
      </w:r>
      <w:r>
        <w:rPr>
          <w:rFonts w:hint="eastAsia"/>
        </w:rPr>
        <w:t>　　图表 激光发生器用途 应用</w:t>
      </w:r>
      <w:r>
        <w:rPr>
          <w:rFonts w:hint="eastAsia"/>
        </w:rPr>
        <w:br/>
      </w:r>
      <w:r>
        <w:rPr>
          <w:rFonts w:hint="eastAsia"/>
        </w:rPr>
        <w:t>　　图表 激光发生器主要特点</w:t>
      </w:r>
      <w:r>
        <w:rPr>
          <w:rFonts w:hint="eastAsia"/>
        </w:rPr>
        <w:br/>
      </w:r>
      <w:r>
        <w:rPr>
          <w:rFonts w:hint="eastAsia"/>
        </w:rPr>
        <w:t>　　图表 激光发生器产业链分析</w:t>
      </w:r>
      <w:r>
        <w:rPr>
          <w:rFonts w:hint="eastAsia"/>
        </w:rPr>
        <w:br/>
      </w:r>
      <w:r>
        <w:rPr>
          <w:rFonts w:hint="eastAsia"/>
        </w:rPr>
        <w:t>　　图表 激光发生器政策分析</w:t>
      </w:r>
      <w:r>
        <w:rPr>
          <w:rFonts w:hint="eastAsia"/>
        </w:rPr>
        <w:br/>
      </w:r>
      <w:r>
        <w:rPr>
          <w:rFonts w:hint="eastAsia"/>
        </w:rPr>
        <w:t>　　图表 激光发生器技术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2019-2024年激光发生器行业市场容量分析</w:t>
      </w:r>
      <w:r>
        <w:rPr>
          <w:rFonts w:hint="eastAsia"/>
        </w:rPr>
        <w:br/>
      </w:r>
      <w:r>
        <w:rPr>
          <w:rFonts w:hint="eastAsia"/>
        </w:rPr>
        <w:t>　　图表 激光发生器生产现状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激光发生器行业动态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2025年中国激光发生器行业需求领域分布格局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2019-2024年中国激光发生器进口情况分析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2019-2024年中国激光发生器出口情况分析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2019-2024年中国激光发生器价格走势</w:t>
      </w:r>
      <w:r>
        <w:rPr>
          <w:rFonts w:hint="eastAsia"/>
        </w:rPr>
        <w:br/>
      </w:r>
      <w:r>
        <w:rPr>
          <w:rFonts w:hint="eastAsia"/>
        </w:rPr>
        <w:t>　　图表 2024年激光发生器成本和利润分析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**地区激光发生器行业市场需求情况</w:t>
      </w:r>
      <w:r>
        <w:rPr>
          <w:rFonts w:hint="eastAsia"/>
        </w:rPr>
        <w:br/>
      </w:r>
      <w:r>
        <w:rPr>
          <w:rFonts w:hint="eastAsia"/>
        </w:rPr>
        <w:t>　　图表 激光发生器品牌</w:t>
      </w:r>
      <w:r>
        <w:rPr>
          <w:rFonts w:hint="eastAsia"/>
        </w:rPr>
        <w:br/>
      </w:r>
      <w:r>
        <w:rPr>
          <w:rFonts w:hint="eastAsia"/>
        </w:rPr>
        <w:t>　　图表 激光发生器企业（一）概况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企业激光发生器型号 规格</w:t>
      </w:r>
      <w:r>
        <w:rPr>
          <w:rFonts w:hint="eastAsia"/>
        </w:rPr>
        <w:br/>
      </w:r>
      <w:r>
        <w:rPr>
          <w:rFonts w:hint="eastAsia"/>
        </w:rPr>
        <w:t>　　图表 激光发生器企业（一）经营分析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激光发生器企业（一）盈利能力情况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激光发生器上游现状</w:t>
      </w:r>
      <w:r>
        <w:rPr>
          <w:rFonts w:hint="eastAsia"/>
        </w:rPr>
        <w:br/>
      </w:r>
      <w:r>
        <w:rPr>
          <w:rFonts w:hint="eastAsia"/>
        </w:rPr>
        <w:t>　　图表 激光发生器下游调研</w:t>
      </w:r>
      <w:r>
        <w:rPr>
          <w:rFonts w:hint="eastAsia"/>
        </w:rPr>
        <w:br/>
      </w:r>
      <w:r>
        <w:rPr>
          <w:rFonts w:hint="eastAsia"/>
        </w:rPr>
        <w:t>　　图表 激光发生器企业（二）概况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企业激光发生器型号 规格</w:t>
      </w:r>
      <w:r>
        <w:rPr>
          <w:rFonts w:hint="eastAsia"/>
        </w:rPr>
        <w:br/>
      </w:r>
      <w:r>
        <w:rPr>
          <w:rFonts w:hint="eastAsia"/>
        </w:rPr>
        <w:t>　　图表 激光发生器企业（二）经营分析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激光发生器企业（二）盈利能力情况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企业激光发生器型号 规格</w:t>
      </w:r>
      <w:r>
        <w:rPr>
          <w:rFonts w:hint="eastAsia"/>
        </w:rPr>
        <w:br/>
      </w:r>
      <w:r>
        <w:rPr>
          <w:rFonts w:hint="eastAsia"/>
        </w:rPr>
        <w:t>　　图表 激光发生器企业（三）经营分析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激光发生器企业（三）盈利能力情况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激光发生器优势</w:t>
      </w:r>
      <w:r>
        <w:rPr>
          <w:rFonts w:hint="eastAsia"/>
        </w:rPr>
        <w:br/>
      </w:r>
      <w:r>
        <w:rPr>
          <w:rFonts w:hint="eastAsia"/>
        </w:rPr>
        <w:t>　　图表 激光发生器劣势</w:t>
      </w:r>
      <w:r>
        <w:rPr>
          <w:rFonts w:hint="eastAsia"/>
        </w:rPr>
        <w:br/>
      </w:r>
      <w:r>
        <w:rPr>
          <w:rFonts w:hint="eastAsia"/>
        </w:rPr>
        <w:t>　　图表 激光发生器机会</w:t>
      </w:r>
      <w:r>
        <w:rPr>
          <w:rFonts w:hint="eastAsia"/>
        </w:rPr>
        <w:br/>
      </w:r>
      <w:r>
        <w:rPr>
          <w:rFonts w:hint="eastAsia"/>
        </w:rPr>
        <w:t>　　图表 激光发生器威胁</w:t>
      </w:r>
      <w:r>
        <w:rPr>
          <w:rFonts w:hint="eastAsia"/>
        </w:rPr>
        <w:br/>
      </w:r>
      <w:r>
        <w:rPr>
          <w:rFonts w:hint="eastAsia"/>
        </w:rPr>
        <w:t>　　图表 2025-2031年中国激光发生器行业产能预测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2025-2031年中国激光发生器市场销售预测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50799f9d54588" w:history="1">
        <w:r>
          <w:rPr>
            <w:rStyle w:val="Hyperlink"/>
          </w:rPr>
          <w:t>中国激光发生器市场现状调研与前景趋势分析报告（2025-2031年）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50799f9d54588" w:history="1">
        <w:r>
          <w:rPr>
            <w:rStyle w:val="Hyperlink"/>
          </w:rPr>
          <w:t>https://www.20087.com/6/80/JiGuangFaShengQiShiChangXianZhuangHeQianJing.html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激光器品牌排行、激光发生器原理、激光器怎么产生的激光、激光发生器可以分为哪三大类、激光器的工作原理和结构、激光发生器工作原理、激光发生器是光电设备、创鑫激光发生器、激光发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7e8ba5a84349" w:history="1">
      <w:r>
        <w:rPr>
          <w:rStyle w:val="Hyperlink"/>
        </w:rPr>
        <w:t>中国激光发生器市场现状调研与前景趋势分析报告（2025-2031年）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GuangFaShengQiShiChangXianZhuangHeQianJing.html" TargetMode="External" Id="Re1750799f9d5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GuangFaShengQiShiChangXianZhuangHeQianJing.html" TargetMode="External" Id="Rb2da7e8ba5a8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2024-10-22T03:45:00Z</dcterms:created>
  <dcterms:modified xsi:type="dcterms:W3CDTF">2024-10-22T04:45:00Z</dcterms:modified>
  <dc:subject>中国激光发生器市场现状调研与前景趋势分析报告（2025-2031年）</dc:subject>
  <dc:title>中国激光发生器市场现状调研与前景趋势分析报告（2025-2031年）</dc:title>
  <cp:keywords>中国激光发生器市场现状调研与前景趋势分析报告（2025-2031年）</cp:keywords>
  <dc:description>中国激光发生器市场现状调研与前景趋势分析报告（2025-2031年）</dc:description>
</cp:coreProperties>
</file>