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e9298b2ec421c" w:history="1">
              <w:r>
                <w:rPr>
                  <w:rStyle w:val="Hyperlink"/>
                </w:rPr>
                <w:t>2025-2031年中国示波器行业市场调研与前景分析报告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e9298b2ec421c" w:history="1">
              <w:r>
                <w:rPr>
                  <w:rStyle w:val="Hyperlink"/>
                </w:rPr>
                <w:t>2025-2031年中国示波器行业市场调研与前景分析报告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e9298b2ec421c" w:history="1">
                <w:r>
                  <w:rPr>
                    <w:rStyle w:val="Hyperlink"/>
                  </w:rPr>
                  <w:t>https://www.20087.com/6/30/ShiBoQiFaZhanXianZhuangQianJing.html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波器作为电子测量领域的重要工具，用于观察和分析电信号的波形和特性。目前，随着电子技术的快速发展和应用领域的拓展，示波器正向着高精度、多功能方向演进。新型探测技术的应用，如差分探头、光纤接口等，不仅提高了信号捕捉的准确性和稳定性，还扩展了示波器的工作范围，如高速数字信号、射频信号的测量。同时，通过集成数据分析和仿真功能，示波器能够提供更深入的信号解析和预测能力，如眼图分析、误码率测试，满足了复杂电路设计和故障诊断的需求。</w:t>
      </w:r>
      <w:r>
        <w:rPr>
          <w:rFonts w:hint="eastAsia"/>
        </w:rPr>
        <w:br/>
      </w:r>
      <w:r>
        <w:rPr>
          <w:rFonts w:hint="eastAsia"/>
        </w:rPr>
        <w:t>　　未来，示波器的发展趋势将更加侧重于智能化和网络化。一方面，通过内置人工智能算法，示波器将能够自动识别和分类信号模式，如异常检测、趋势预测，为工程师提供快速的故障定位和优化建议。另一方面，通过云平台和远程访问功能，示波器将实现数据的共享和协作，如远程调试、在线培训，提升了团队效率和远程技术支持的能力。此外，随着量子计算和神经形态计算的兴起，未来的示波器将探索与新型计算架构的融合，提供更高效的信号处理和模式识别能力，推动电子测量技术向更深层次的物理现象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e9298b2ec421c" w:history="1">
        <w:r>
          <w:rPr>
            <w:rStyle w:val="Hyperlink"/>
          </w:rPr>
          <w:t>2025-2031年中国示波器行业市场调研与前景分析报告</w:t>
        </w:r>
      </w:hyperlink>
      <w:r>
        <w:rPr>
          <w:rFonts w:hint="eastAsia"/>
        </w:rPr>
        <w:t>》基于国家统计局、相关行业协会的详实数据，系统分析示波器行业的市场规模、技术现状及竞争格局，梳理示波器产业链结构和供需变化。报告结合宏观经济环境，研判示波器行业发展趋势与前景，评估不同细分领域的发展潜力；通过分析示波器重点企业的市场表现，揭示行业集中度变化与竞争态势，并客观识别示波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示波器行业概述</w:t>
      </w:r>
      <w:r>
        <w:rPr>
          <w:rFonts w:hint="eastAsia"/>
        </w:rPr>
        <w:br/>
      </w:r>
      <w:r>
        <w:rPr>
          <w:rFonts w:hint="eastAsia"/>
        </w:rPr>
        <w:t>　　第一节 示波器定义与分类</w:t>
      </w:r>
      <w:r>
        <w:rPr>
          <w:rFonts w:hint="eastAsia"/>
        </w:rPr>
        <w:br/>
      </w:r>
      <w:r>
        <w:rPr>
          <w:rFonts w:hint="eastAsia"/>
        </w:rPr>
        <w:t>　　第二节 示波器应用领域</w:t>
      </w:r>
      <w:r>
        <w:rPr>
          <w:rFonts w:hint="eastAsia"/>
        </w:rPr>
        <w:br/>
      </w:r>
      <w:r>
        <w:rPr>
          <w:rFonts w:hint="eastAsia"/>
        </w:rPr>
        <w:t>　　第三节 示波器行业经济指标分析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一、示波器行业赢利性评估</w:t>
      </w:r>
      <w:r>
        <w:rPr>
          <w:rFonts w:hint="eastAsia"/>
        </w:rPr>
        <w:br/>
      </w:r>
      <w:r>
        <w:rPr>
          <w:rFonts w:hint="eastAsia"/>
        </w:rPr>
        <w:t>　　　　二、示波器行业成长速度分析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三、示波器附加值提升空间探讨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四、示波器行业进入壁垒分析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五、示波器行业风险性评估</w:t>
      </w:r>
      <w:r>
        <w:rPr>
          <w:rFonts w:hint="eastAsia"/>
        </w:rPr>
        <w:br/>
      </w:r>
      <w:r>
        <w:rPr>
          <w:rFonts w:hint="eastAsia"/>
        </w:rPr>
        <w:t>　　　　六、示波器行业周期性分析</w:t>
      </w:r>
      <w:r>
        <w:rPr>
          <w:rFonts w:hint="eastAsia"/>
        </w:rPr>
        <w:br/>
      </w:r>
      <w:r>
        <w:rPr>
          <w:rFonts w:hint="eastAsia"/>
        </w:rPr>
        <w:t>　　　　七、示波器行业竞争程度指标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八、示波器行业成熟度综合分析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示波器产业链及经营模式分析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三、示波器销售模式与渠道策略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全球示波器市场发展分析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2024-2025年全球示波器行业发展分析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一、全球示波器行业市场规模与趋势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二、全球示波器行业发展特点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三、全球示波器行业竞争格局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主要国家与地区示波器市场分析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2025-2031年全球示波器行业发展趋势与前景预测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一、示波器技术发展趋势</w:t>
      </w:r>
      <w:r>
        <w:rPr>
          <w:rFonts w:hint="eastAsia"/>
        </w:rPr>
        <w:br/>
      </w:r>
      <w:r>
        <w:rPr>
          <w:rFonts w:hint="eastAsia"/>
        </w:rPr>
        <w:t>　　　　二、示波器行业发展趋势</w:t>
      </w:r>
      <w:r>
        <w:rPr>
          <w:rFonts w:hint="eastAsia"/>
        </w:rPr>
        <w:br/>
      </w:r>
      <w:r>
        <w:rPr>
          <w:rFonts w:hint="eastAsia"/>
        </w:rPr>
        <w:t>　　　　三、示波器行业发展潜力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中国示波器行业市场分析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2024-2025年示波器产能与投资动态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一、国内示波器产能现状与利用效率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二、示波器产能扩张与投资动态分析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示波器行业产量情况分析与趋势预测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一、2019-2024年示波器行业产量与增长趋势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1、2019-2024年示波器产量及增长趋势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2、2019-2024年示波器细分产品产量及份额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二、示波器产量影响因素分析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三、2025-2031年示波器产量预测</w:t>
      </w:r>
      <w:r>
        <w:rPr>
          <w:rFonts w:hint="eastAsia"/>
        </w:rPr>
        <w:br/>
      </w:r>
      <w:r>
        <w:rPr>
          <w:rFonts w:hint="eastAsia"/>
        </w:rPr>
        <w:t>　　第三节 2025-2031年示波器市场需求与销售分析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一、2024-2025年示波器行业需求现状</w:t>
      </w:r>
      <w:r>
        <w:rPr>
          <w:rFonts w:hint="eastAsia"/>
        </w:rPr>
        <w:br/>
      </w:r>
      <w:r>
        <w:rPr>
          <w:rFonts w:hint="eastAsia"/>
        </w:rPr>
        <w:t>　　　　二、示波器客户群体与需求特点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三、2019-2024年示波器行业销售规模分析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四、2025-2031年示波器市场增长潜力与规模预测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中国示波器细分市场分析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一、2024-2025年示波器主要细分产品市场现状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2024-2025年示波器行业技术发展现状及趋势分析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示波器行业技术发展现状分析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国内外示波器行业技术差异与原因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示波器行业技术发展方向、趋势预测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提升示波器行业技术能力策略建议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示波器价格机制与竞争策略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一、2019-2024年示波器市场价格走势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示波器定价策略与方法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2025-2031年示波器价格竞争态势与趋势预测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中国示波器行业重点区域市场研究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2024-2025年重点区域示波器市场发展概况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三、2025-2031年示波器行业发展潜力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三、2025-2031年示波器行业发展潜力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三、2025-2031年示波器行业发展潜力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三、2025-2031年示波器行业发展潜力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三、2025-2031年示波器行业发展潜力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2019-2024年中国示波器行业进出口情况分析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示波器行业进口规模与来源分析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一、2019-2024年示波器进口规模分析</w:t>
      </w:r>
      <w:r>
        <w:rPr>
          <w:rFonts w:hint="eastAsia"/>
        </w:rPr>
        <w:br/>
      </w:r>
      <w:r>
        <w:rPr>
          <w:rFonts w:hint="eastAsia"/>
        </w:rPr>
        <w:t>　　　　二、示波器主要进口来源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示波器行业出口规模与目的地分析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一、2019-2024年示波器出口规模分析</w:t>
      </w:r>
      <w:r>
        <w:rPr>
          <w:rFonts w:hint="eastAsia"/>
        </w:rPr>
        <w:br/>
      </w:r>
      <w:r>
        <w:rPr>
          <w:rFonts w:hint="eastAsia"/>
        </w:rPr>
        <w:t>　　　　二、示波器主要出口目的地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2019-2024年中国示波器总体规模与财务指标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中国示波器行业总体规模分析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一、示波器企业数量与结构</w:t>
      </w:r>
      <w:r>
        <w:rPr>
          <w:rFonts w:hint="eastAsia"/>
        </w:rPr>
        <w:br/>
      </w:r>
      <w:r>
        <w:rPr>
          <w:rFonts w:hint="eastAsia"/>
        </w:rPr>
        <w:t>　　　　二、示波器从业人员规模</w:t>
      </w:r>
      <w:r>
        <w:rPr>
          <w:rFonts w:hint="eastAsia"/>
        </w:rPr>
        <w:br/>
      </w:r>
      <w:r>
        <w:rPr>
          <w:rFonts w:hint="eastAsia"/>
        </w:rPr>
        <w:t>　　　　三、示波器行业资产状况</w:t>
      </w:r>
      <w:r>
        <w:rPr>
          <w:rFonts w:hint="eastAsia"/>
        </w:rPr>
        <w:br/>
      </w:r>
      <w:r>
        <w:rPr>
          <w:rFonts w:hint="eastAsia"/>
        </w:rPr>
        <w:t>　　第二节 中国示波器行业财务指标总体分析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示波器行业重点企业经营状况分析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示波器重点企业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示波器领先企业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示波器标杆企业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示波器代表企业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示波器龙头企业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示波器重点企业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中国示波器行业竞争格局分析</w:t>
      </w:r>
      <w:r>
        <w:rPr>
          <w:rFonts w:hint="eastAsia"/>
        </w:rPr>
        <w:br/>
      </w:r>
      <w:r>
        <w:rPr>
          <w:rFonts w:hint="eastAsia"/>
        </w:rPr>
        <w:t>　　第一节 示波器行业竞争格局总览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2024-2025年示波器行业竞争力分析</w:t>
      </w:r>
      <w:r>
        <w:rPr>
          <w:rFonts w:hint="eastAsia"/>
        </w:rPr>
        <w:br/>
      </w:r>
      <w:r>
        <w:rPr>
          <w:rFonts w:hint="eastAsia"/>
        </w:rPr>
        <w:t>　　　　一、示波器供应商议价能力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四、示波器替代品威胁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2019-2024年示波器行业企业并购活动分析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2024-2025年示波器行业会展与招投标活动分析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一、示波器行业会展活动及其市场影响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2025年中国示波器企业发展策略分析</w:t>
      </w:r>
      <w:r>
        <w:rPr>
          <w:rFonts w:hint="eastAsia"/>
        </w:rPr>
        <w:br/>
      </w:r>
      <w:r>
        <w:rPr>
          <w:rFonts w:hint="eastAsia"/>
        </w:rPr>
        <w:t>　　第一节 示波器市场策略分析</w:t>
      </w:r>
      <w:r>
        <w:rPr>
          <w:rFonts w:hint="eastAsia"/>
        </w:rPr>
        <w:br/>
      </w:r>
      <w:r>
        <w:rPr>
          <w:rFonts w:hint="eastAsia"/>
        </w:rPr>
        <w:t>　　　　一、示波器市场定位与拓展策略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二、示波器市场细分与目标客户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示波器销售策略分析</w:t>
      </w:r>
      <w:r>
        <w:rPr>
          <w:rFonts w:hint="eastAsia"/>
        </w:rPr>
        <w:br/>
      </w:r>
      <w:r>
        <w:rPr>
          <w:rFonts w:hint="eastAsia"/>
        </w:rPr>
        <w:t>　　　　一、示波器销售渠道与网络建设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提高示波器企业竞争力建议</w:t>
      </w:r>
      <w:r>
        <w:rPr>
          <w:rFonts w:hint="eastAsia"/>
        </w:rPr>
        <w:br/>
      </w:r>
      <w:r>
        <w:rPr>
          <w:rFonts w:hint="eastAsia"/>
        </w:rPr>
        <w:t>　　　　一、示波器技术创新与管理优化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示波器品牌战略思考</w:t>
      </w:r>
      <w:r>
        <w:rPr>
          <w:rFonts w:hint="eastAsia"/>
        </w:rPr>
        <w:br/>
      </w:r>
      <w:r>
        <w:rPr>
          <w:rFonts w:hint="eastAsia"/>
        </w:rPr>
        <w:t>　　　　一、示波器品牌建设与维护</w:t>
      </w:r>
      <w:r>
        <w:rPr>
          <w:rFonts w:hint="eastAsia"/>
        </w:rPr>
        <w:br/>
      </w:r>
      <w:r>
        <w:rPr>
          <w:rFonts w:hint="eastAsia"/>
        </w:rPr>
        <w:t>　　　　二、示波器品牌影响力与市场竞争力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中国示波器行业风险与对策</w:t>
      </w:r>
      <w:r>
        <w:rPr>
          <w:rFonts w:hint="eastAsia"/>
        </w:rPr>
        <w:br/>
      </w:r>
      <w:r>
        <w:rPr>
          <w:rFonts w:hint="eastAsia"/>
        </w:rPr>
        <w:t>　　第一节 示波器行业SWOT分析</w:t>
      </w:r>
      <w:r>
        <w:rPr>
          <w:rFonts w:hint="eastAsia"/>
        </w:rPr>
        <w:br/>
      </w:r>
      <w:r>
        <w:rPr>
          <w:rFonts w:hint="eastAsia"/>
        </w:rPr>
        <w:t>　　　　一、示波器行业优势分析</w:t>
      </w:r>
      <w:r>
        <w:rPr>
          <w:rFonts w:hint="eastAsia"/>
        </w:rPr>
        <w:br/>
      </w:r>
      <w:r>
        <w:rPr>
          <w:rFonts w:hint="eastAsia"/>
        </w:rPr>
        <w:t>　　　　二、示波器行业劣势分析</w:t>
      </w:r>
      <w:r>
        <w:rPr>
          <w:rFonts w:hint="eastAsia"/>
        </w:rPr>
        <w:br/>
      </w:r>
      <w:r>
        <w:rPr>
          <w:rFonts w:hint="eastAsia"/>
        </w:rPr>
        <w:t>　　　　三、示波器市场机会探索</w:t>
      </w:r>
      <w:r>
        <w:rPr>
          <w:rFonts w:hint="eastAsia"/>
        </w:rPr>
        <w:br/>
      </w:r>
      <w:r>
        <w:rPr>
          <w:rFonts w:hint="eastAsia"/>
        </w:rPr>
        <w:t>　　　　四、示波器市场威胁评估</w:t>
      </w:r>
      <w:r>
        <w:rPr>
          <w:rFonts w:hint="eastAsia"/>
        </w:rPr>
        <w:br/>
      </w:r>
      <w:r>
        <w:rPr>
          <w:rFonts w:hint="eastAsia"/>
        </w:rPr>
        <w:t>　　第二节 示波器行业风险及对策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2025-2031年中国示波器行业前景与发展趋势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示波器行业发展环境分析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2025-2031年示波器行业发展趋势与方向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一、示波器行业发展方向预测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二、示波器发展趋势分析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2025-2031年示波器行业发展潜力与机遇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一、示波器市场发展潜力评估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二、示波器新兴市场与机遇探索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示波器行业研究结论与建议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中~智~林－示波器行业发展建议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示波器行业类别</w:t>
      </w:r>
      <w:r>
        <w:rPr>
          <w:rFonts w:hint="eastAsia"/>
        </w:rPr>
        <w:br/>
      </w:r>
      <w:r>
        <w:rPr>
          <w:rFonts w:hint="eastAsia"/>
        </w:rPr>
        <w:t>　　图表 示波器行业产业链调研</w:t>
      </w:r>
      <w:r>
        <w:rPr>
          <w:rFonts w:hint="eastAsia"/>
        </w:rPr>
        <w:br/>
      </w:r>
      <w:r>
        <w:rPr>
          <w:rFonts w:hint="eastAsia"/>
        </w:rPr>
        <w:t>　　图表 示波器行业现状</w:t>
      </w:r>
      <w:r>
        <w:rPr>
          <w:rFonts w:hint="eastAsia"/>
        </w:rPr>
        <w:br/>
      </w:r>
      <w:r>
        <w:rPr>
          <w:rFonts w:hint="eastAsia"/>
        </w:rPr>
        <w:t>　　图表 示波器行业标准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2025年中国示波器行业产能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2019-2024年中国示波器行业产量统计</w:t>
      </w:r>
      <w:r>
        <w:rPr>
          <w:rFonts w:hint="eastAsia"/>
        </w:rPr>
        <w:br/>
      </w:r>
      <w:r>
        <w:rPr>
          <w:rFonts w:hint="eastAsia"/>
        </w:rPr>
        <w:t>　　图表 示波器行业动态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2019-2024年中国示波器市场需求量</w:t>
      </w:r>
      <w:r>
        <w:rPr>
          <w:rFonts w:hint="eastAsia"/>
        </w:rPr>
        <w:br/>
      </w:r>
      <w:r>
        <w:rPr>
          <w:rFonts w:hint="eastAsia"/>
        </w:rPr>
        <w:t>　　图表 2025年中国示波器行业需求区域调研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2019-2024年中国示波器行情</w:t>
      </w:r>
      <w:r>
        <w:rPr>
          <w:rFonts w:hint="eastAsia"/>
        </w:rPr>
        <w:br/>
      </w:r>
      <w:r>
        <w:rPr>
          <w:rFonts w:hint="eastAsia"/>
        </w:rPr>
        <w:t>　　图表 2019-2024年中国示波器价格走势图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2019-2024年中国示波器行业销售收入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2019-2024年中国示波器行业盈利情况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2019-2024年中国示波器行业利润总额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2019-2024年中国示波器出口统计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**地区示波器市场规模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**地区示波器市场调研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**地区示波器市场规模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**地区示波器市场调研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示波器行业竞争对手分析</w:t>
      </w:r>
      <w:r>
        <w:rPr>
          <w:rFonts w:hint="eastAsia"/>
        </w:rPr>
        <w:br/>
      </w:r>
      <w:r>
        <w:rPr>
          <w:rFonts w:hint="eastAsia"/>
        </w:rPr>
        <w:t>　　图表 示波器重点企业（一）基本信息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示波器重点企业（一）经营情况分析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示波器重点企业（一）主要经济指标情况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示波器重点企业（二）经营情况分析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示波器重点企业（二）主要经济指标情况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示波器重点企业（三）经营情况分析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示波器重点企业（三）主要经济指标情况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2025-2031年中国示波器行业产能预测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2025-2031年中国示波器行业产量预测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2025-2031年中国示波器市场需求预测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2025-2031年中国示波器行业市场规模预测</w:t>
      </w:r>
      <w:r>
        <w:rPr>
          <w:rFonts w:hint="eastAsia"/>
        </w:rPr>
        <w:br/>
      </w:r>
      <w:r>
        <w:rPr>
          <w:rFonts w:hint="eastAsia"/>
        </w:rPr>
        <w:t>　　图表 示波器行业准入条件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2025-2031年中国示波器市场前景</w:t>
      </w:r>
      <w:r>
        <w:rPr>
          <w:rFonts w:hint="eastAsia"/>
        </w:rPr>
        <w:br/>
      </w:r>
      <w:r>
        <w:rPr>
          <w:rFonts w:hint="eastAsia"/>
        </w:rPr>
        <w:t>　　图表 2025-2031年中国示波器行业信息化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2025-2031年中国示波器行业风险分析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2025-2031年中国示波器行业发展趋势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e9298b2ec421c" w:history="1">
        <w:r>
          <w:rPr>
            <w:rStyle w:val="Hyperlink"/>
          </w:rPr>
          <w:t>2025-2031年中国示波器行业市场调研与前景分析报告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e9298b2ec421c" w:history="1">
        <w:r>
          <w:rPr>
            <w:rStyle w:val="Hyperlink"/>
          </w:rPr>
          <w:t>https://www.20087.com/6/30/ShiBoQiFaZhanXianZhuangQianJing.html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热点：数字示波器使用方法图解、示波器出现一条水平亮线、示波器的基本步骤、示波器是干什么用的、oscilloscope手机示波器、示波器品牌排名、最好用手机虚拟示波器软件、示波器实验报告、示波器的参数指标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d6e7f24484618" w:history="1">
      <w:r>
        <w:rPr>
          <w:rStyle w:val="Hyperlink"/>
        </w:rPr>
        <w:t>2025-2031年中国示波器行业市场调研与前景分析报告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hiBoQiFaZhanXianZhuangQianJing.html" TargetMode="External" Id="Ra63e9298b2ec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hiBoQiFaZhanXianZhuangQianJing.html" TargetMode="External" Id="R54bd6e7f2448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2024-12-16T08:25:00Z</dcterms:created>
  <dcterms:modified xsi:type="dcterms:W3CDTF">2024-12-16T09:25:00Z</dcterms:modified>
  <dc:subject>2025-2031年中国示波器行业市场调研与前景分析报告</dc:subject>
  <dc:title>2025-2031年中国示波器行业市场调研与前景分析报告</dc:title>
  <cp:keywords>2025-2031年中国示波器行业市场调研与前景分析报告</cp:keywords>
  <dc:description>2025-2031年中国示波器行业市场调研与前景分析报告</dc:description>
</cp:coreProperties>
</file>