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f05d5c3bc94708" w:history="1">
              <w:r>
                <w:rPr>
                  <w:rStyle w:val="Hyperlink"/>
                </w:rPr>
                <w:t>2026-2032年中国装订链行业发展研究与市场前景分析报告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f05d5c3bc94708" w:history="1">
              <w:r>
                <w:rPr>
                  <w:rStyle w:val="Hyperlink"/>
                </w:rPr>
                <w:t>2026-2032年中国装订链行业发展研究与市场前景分析报告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f05d5c3bc94708" w:history="1">
                <w:r>
                  <w:rPr>
                    <w:rStyle w:val="Hyperlink"/>
                  </w:rPr>
                  <w:t>https://www.20087.com/6/70/ZhuangDingLianFaZhanQianJingFenXi.html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订链是用于骑马订、精装书芯及册页装订的金属连接件，主要承担多页纸张固定、成册及后续裁切定位功能。当前装订链产品与装订机、折页机、胶装机等印后设备配套使用，广泛应用于图书、期刊、宣传册、教材教辅、商业印刷及包装类印刷品生产。行业需求与商业印刷、出版印刷、包装印刷景气度关联度较高，整体呈现稳定但增长有限的特征。随着数字印刷、短单化、个性化印刷普及，装订环节对快速换型、小批量适配、低损耗运行提出更高要求。传统装订链仍以金属冲压、镀锌或不锈钢材质为主，产品竞争集中在规格标准化、耐磨性、适配机型范围及供应稳定性方面。</w:t>
      </w:r>
      <w:r>
        <w:rPr>
          <w:rFonts w:hint="eastAsia"/>
        </w:rPr>
        <w:br/>
      </w:r>
      <w:r>
        <w:rPr>
          <w:rFonts w:hint="eastAsia"/>
        </w:rPr>
        <w:t>　　未来，装订链产品将更多向高精度、低噪声、长寿命及模块化方向发展。市场调研网认为，数字印刷和按需出版推动装订线柔性化改造，装订链需要更好匹配高速自动装订、可变规格切换及智能化产线。材料端可能出现更高耐腐蚀、低摩擦表面处理方案，以减少卡纸、断链和停机维护。与印后设备协同方面，装订链将更强调与传感器、张力控制、自动补链及状态监测功能结合。行业整体不会脱离印后配套属性，但在绿色制造、设备自动化和高端包装印刷带动下，高可靠性装订链仍具备结构性升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f05d5c3bc94708" w:history="1">
        <w:r>
          <w:rPr>
            <w:rStyle w:val="Hyperlink"/>
          </w:rPr>
          <w:t>2026-2032年中国装订链行业发展研究与市场前景分析报告</w:t>
        </w:r>
      </w:hyperlink>
      <w:r>
        <w:rPr>
          <w:rFonts w:hint="eastAsia"/>
        </w:rPr>
        <w:t>》，2025年装订链行业市场规模达 亿元，预计2032年市场规模将达 亿元，期间年均复合增长率（CAGR）达 %。报告基于多年行业研究积累，结合装订链市场发展现状，依托行业权威数据资源和长期市场监测数据库，对装订链市场规模、技术现状及未来方向进行了全面分析。报告梳理了装订链行业竞争格局，重点评估了主要企业的市场表现及品牌影响力，并通过SWOT分析揭示了装订链行业机遇与潜在风险。同时，报告对装订链市场前景和发展趋势进行了科学预测，为投资者提供了投资价值判断和策略建议，助力把握装订链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装订链市场概述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按照不同产品类型，装订链主要可以分为如下几个类别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中国不同产品类型装订链增长趋势2021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棘轮装订器</w:t>
      </w:r>
      <w:r>
        <w:rPr>
          <w:rFonts w:hint="eastAsia"/>
        </w:rPr>
        <w:br/>
      </w:r>
      <w:r>
        <w:rPr>
          <w:rFonts w:hint="eastAsia"/>
        </w:rPr>
        <w:t>　　　　1.2.3 杠杆式装订器</w:t>
      </w:r>
      <w:r>
        <w:rPr>
          <w:rFonts w:hint="eastAsia"/>
        </w:rPr>
        <w:br/>
      </w:r>
      <w:r>
        <w:rPr>
          <w:rFonts w:hint="eastAsia"/>
        </w:rPr>
        <w:t>　　1.3 从不同应用，装订链主要包括如下几个方面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中国不同应用装订链增长趋势2021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食品及饮料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石油和天然气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中国装订链发展现状及未来趋势（2021-2032）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中国市场装订链收入及增长率（2021-2032）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中国市场装订链销量及增长率（2021-2032）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中国市场主要装订链厂商分析</w:t>
      </w:r>
      <w:r>
        <w:rPr>
          <w:rFonts w:hint="eastAsia"/>
        </w:rPr>
        <w:br/>
      </w:r>
      <w:r>
        <w:rPr>
          <w:rFonts w:hint="eastAsia"/>
        </w:rPr>
        <w:t>　　2.1 中国市场主要厂商装订链销量及市场占有率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中国市场主要厂商装订链销量（2021-2026）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中国市场主要厂商装订链销量市场份额（2021-2026）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中国市场主要厂商装订链收入及市场占有率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中国市场主要厂商装订链收入（2021-2026）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中国市场主要厂商装订链收入市场份额（2021-2026）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2025年中国市场主要厂商装订链收入排名</w:t>
      </w:r>
      <w:r>
        <w:rPr>
          <w:rFonts w:hint="eastAsia"/>
        </w:rPr>
        <w:br/>
      </w:r>
      <w:r>
        <w:rPr>
          <w:rFonts w:hint="eastAsia"/>
        </w:rPr>
        <w:t>　　2.3 中国市场主要厂商装订链价格（2021-2026）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中国市场主要厂商装订链总部及产地分布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中国市场主要厂商成立时间及装订链商业化日期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中国市场主要厂商装订链产品类型及应用</w:t>
      </w:r>
      <w:r>
        <w:rPr>
          <w:rFonts w:hint="eastAsia"/>
        </w:rPr>
        <w:br/>
      </w:r>
      <w:r>
        <w:rPr>
          <w:rFonts w:hint="eastAsia"/>
        </w:rPr>
        <w:t>　　2.7 装订链行业集中度、竞争程度分析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装订链行业集中度分析：2025年中国Top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中国市场装订链第一梯队、第二梯队和第三梯队厂商（品牌）及2025年市场份额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重点企业（15）在中国市场装订链销量、收入、价格及毛利率（2021-2026）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不同产品类型装订链分析</w:t>
      </w:r>
      <w:r>
        <w:rPr>
          <w:rFonts w:hint="eastAsia"/>
        </w:rPr>
        <w:br/>
      </w:r>
      <w:r>
        <w:rPr>
          <w:rFonts w:hint="eastAsia"/>
        </w:rPr>
        <w:t>　　4.1 中国市场不同产品类型装订链销量（2021-2032）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中国市场不同产品类型装订链销量及市场份额（2021-2026）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中国市场不同产品类型装订链销量预测（2027-2032）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中国市场不同产品类型装订链规模（2021-2032）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中国市场不同产品类型装订链规模及市场份额（2021-2026）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中国市场不同产品类型装订链规模预测（2027-2032）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中国市场不同产品类型装订链价格走势（2021-2032）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不同应用装订链分析</w:t>
      </w:r>
      <w:r>
        <w:rPr>
          <w:rFonts w:hint="eastAsia"/>
        </w:rPr>
        <w:br/>
      </w:r>
      <w:r>
        <w:rPr>
          <w:rFonts w:hint="eastAsia"/>
        </w:rPr>
        <w:t>　　5.1 中国市场不同应用装订链销量（2021-2032）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中国市场不同应用装订链销量及市场份额（2021-2026）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中国市场不同应用装订链销量预测（2027-2032）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中国市场不同应用装订链规模（2021-2032）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中国市场不同应用装订链规模及市场份额（2021-2026）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中国市场不同应用装订链规模预测（2027-2032）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中国市场不同应用装订链价格走势（2021-2032）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装订链行业发展分析---发展趋势</w:t>
      </w:r>
      <w:r>
        <w:rPr>
          <w:rFonts w:hint="eastAsia"/>
        </w:rPr>
        <w:br/>
      </w:r>
      <w:r>
        <w:rPr>
          <w:rFonts w:hint="eastAsia"/>
        </w:rPr>
        <w:t>　　6.2 装订链行业发展分析---厂商壁垒</w:t>
      </w:r>
      <w:r>
        <w:rPr>
          <w:rFonts w:hint="eastAsia"/>
        </w:rPr>
        <w:br/>
      </w:r>
      <w:r>
        <w:rPr>
          <w:rFonts w:hint="eastAsia"/>
        </w:rPr>
        <w:t>　　6.3 装订链行业发展分析---驱动因素</w:t>
      </w:r>
      <w:r>
        <w:rPr>
          <w:rFonts w:hint="eastAsia"/>
        </w:rPr>
        <w:br/>
      </w:r>
      <w:r>
        <w:rPr>
          <w:rFonts w:hint="eastAsia"/>
        </w:rPr>
        <w:t>　　6.4 装订链行业发展分析---制约因素</w:t>
      </w:r>
      <w:r>
        <w:rPr>
          <w:rFonts w:hint="eastAsia"/>
        </w:rPr>
        <w:br/>
      </w:r>
      <w:r>
        <w:rPr>
          <w:rFonts w:hint="eastAsia"/>
        </w:rPr>
        <w:t>　　6.5 装订链中国企业SWOT分析</w:t>
      </w:r>
      <w:r>
        <w:rPr>
          <w:rFonts w:hint="eastAsia"/>
        </w:rPr>
        <w:br/>
      </w:r>
      <w:r>
        <w:rPr>
          <w:rFonts w:hint="eastAsia"/>
        </w:rPr>
        <w:t>　　6.6 装订链行业发展分析---行业政策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装订链行业产业链简介</w:t>
      </w:r>
      <w:r>
        <w:rPr>
          <w:rFonts w:hint="eastAsia"/>
        </w:rPr>
        <w:br/>
      </w:r>
      <w:r>
        <w:rPr>
          <w:rFonts w:hint="eastAsia"/>
        </w:rPr>
        <w:t>　　7.2 装订链产业链分析-上游</w:t>
      </w:r>
      <w:r>
        <w:rPr>
          <w:rFonts w:hint="eastAsia"/>
        </w:rPr>
        <w:br/>
      </w:r>
      <w:r>
        <w:rPr>
          <w:rFonts w:hint="eastAsia"/>
        </w:rPr>
        <w:t>　　7.3 装订链产业链分析-中游</w:t>
      </w:r>
      <w:r>
        <w:rPr>
          <w:rFonts w:hint="eastAsia"/>
        </w:rPr>
        <w:br/>
      </w:r>
      <w:r>
        <w:rPr>
          <w:rFonts w:hint="eastAsia"/>
        </w:rPr>
        <w:t>　　7.4 装订链产业链分析-下游</w:t>
      </w:r>
      <w:r>
        <w:rPr>
          <w:rFonts w:hint="eastAsia"/>
        </w:rPr>
        <w:br/>
      </w:r>
      <w:r>
        <w:rPr>
          <w:rFonts w:hint="eastAsia"/>
        </w:rPr>
        <w:t>　　7.5 装订链行业采购模式</w:t>
      </w:r>
      <w:r>
        <w:rPr>
          <w:rFonts w:hint="eastAsia"/>
        </w:rPr>
        <w:br/>
      </w:r>
      <w:r>
        <w:rPr>
          <w:rFonts w:hint="eastAsia"/>
        </w:rPr>
        <w:t>　　7.6 装订链行业生产模式</w:t>
      </w:r>
      <w:r>
        <w:rPr>
          <w:rFonts w:hint="eastAsia"/>
        </w:rPr>
        <w:br/>
      </w:r>
      <w:r>
        <w:rPr>
          <w:rFonts w:hint="eastAsia"/>
        </w:rPr>
        <w:t>　　7.7 装订链行业销售模式及销售渠道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中国本土装订链产能、产量分析</w:t>
      </w:r>
      <w:r>
        <w:rPr>
          <w:rFonts w:hint="eastAsia"/>
        </w:rPr>
        <w:br/>
      </w:r>
      <w:r>
        <w:rPr>
          <w:rFonts w:hint="eastAsia"/>
        </w:rPr>
        <w:t>　　8.1 中国装订链供需现状及预测（2021-2032）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中国装订链产能、产量、产能利用率及发展趋势（2021-2032）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中国装订链产量、市场需求量及发展趋势（2021-2032）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中国装订链进出口分析</w:t>
      </w:r>
      <w:r>
        <w:rPr>
          <w:rFonts w:hint="eastAsia"/>
        </w:rPr>
        <w:br/>
      </w:r>
      <w:r>
        <w:rPr>
          <w:rFonts w:hint="eastAsia"/>
        </w:rPr>
        <w:t>　　　　8.2.1 中国市场装订链主要进口来源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中国市场装订链主要出口目的地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不同产品类型装订链市场规模2021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不同应用装订链市场规模2021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中国市场主要厂商装订链销量（2021-2026）&amp;（千米）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中国市场主要厂商装订链销量市场份额（2021-2026）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中国市场主要厂商装订链收入（2021-2026）&amp;（万元）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中国市场主要厂商装订链收入份额（2021-2026）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2025年中国主要生产商装订链收入排名（万元）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中国市场主要厂商装订链价格（2021-2026）&amp;（US$/Meter）</w:t>
      </w:r>
      <w:r>
        <w:rPr>
          <w:rFonts w:hint="eastAsia"/>
        </w:rPr>
        <w:br/>
      </w:r>
      <w:r>
        <w:rPr>
          <w:rFonts w:hint="eastAsia"/>
        </w:rPr>
        <w:t>　　表 9： 中国市场主要厂商装订链总部及产地分布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中国市场主要厂商成立时间及装订链商业化日期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中国市场主要厂商装订链产品类型及应用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2025年中国市场装订链主要厂商市场地位（第一梯队、第二梯队和第三梯队）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装订链市场投资、并购等现状分析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装订链生产基地、总部、竞争对手及市场地位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装订链产品规格、参数及市场应用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装订链销量（千米）、收入（万元）、价格（US$/Meter）及毛利率（2021-2026）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中国市场不同产品类型装订链销量（2021-2026）&amp;（千米）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中国市场不同产品类型装订链销量市场份额（2021-2026）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中国市场不同产品类型装订链销量预测（2027-2032）&amp;（千米）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中国市场不同产品类型装订链销量市场份额预测（2027-2032）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中国市场不同产品类型装订链规模（2021-2026）&amp;（万元）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中国市场不同产品类型装订链规模市场份额（2021-2026）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中国市场不同产品类型装订链规模预测（2027-2032）&amp;（万元）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中国市场不同产品类型装订链规模市场份额预测（2027-2032）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中国市场不同应用装订链销量（2021-2026）&amp;（千米）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98： 中国市场不同应用装订链销量市场份额（2021-2026）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中国市场不同应用装订链销量预测（2027-2032）&amp;（千米）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100： 中国市场不同应用装订链销量市场份额预测（2027-2032）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中国市场不同应用装订链规模（2021-2026）&amp;（万元）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中国市场不同应用装订链规模市场份额（2021-2026）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中国市场不同应用装订链规模预测（2027-2032）&amp;（万元）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中国市场不同应用装订链规模市场份额预测（2027-2032）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装订链行业发展分析---发展趋势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装订链行业发展分析---厂商壁垒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装订链行业发展分析---驱动因素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装订链行业发展分析---制约因素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装订链行业相关重点政策一览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装订链行业供应链分析</w:t>
      </w:r>
      <w:r>
        <w:rPr>
          <w:rFonts w:hint="eastAsia"/>
        </w:rPr>
        <w:br/>
      </w:r>
      <w:r>
        <w:rPr>
          <w:rFonts w:hint="eastAsia"/>
        </w:rPr>
        <w:t>　　表 111： 装订链上游原料供应商</w:t>
      </w:r>
      <w:r>
        <w:rPr>
          <w:rFonts w:hint="eastAsia"/>
        </w:rPr>
        <w:br/>
      </w:r>
      <w:r>
        <w:rPr>
          <w:rFonts w:hint="eastAsia"/>
        </w:rPr>
        <w:t>　　表 112： 装订链行业主要下游客户</w:t>
      </w:r>
      <w:r>
        <w:rPr>
          <w:rFonts w:hint="eastAsia"/>
        </w:rPr>
        <w:br/>
      </w:r>
      <w:r>
        <w:rPr>
          <w:rFonts w:hint="eastAsia"/>
        </w:rPr>
        <w:t>　　表 113： 装订链典型经销商</w:t>
      </w:r>
      <w:r>
        <w:rPr>
          <w:rFonts w:hint="eastAsia"/>
        </w:rPr>
        <w:br/>
      </w:r>
      <w:r>
        <w:rPr>
          <w:rFonts w:hint="eastAsia"/>
        </w:rPr>
        <w:t>　　表 114： 中国装订链产量、销量、进口量及出口量（2021-2026）&amp;（千米）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115： 中国装订链产量、销量、进口量及出口量预测（2027-2032）&amp;（千米）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116： 中国市场装订链主要进口来源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中国市场装订链主要出口目的地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装订链产品图片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中国不同产品类型装订链市场规模市场份额2025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棘轮装订器产品图片</w:t>
      </w:r>
      <w:r>
        <w:rPr>
          <w:rFonts w:hint="eastAsia"/>
        </w:rPr>
        <w:br/>
      </w:r>
      <w:r>
        <w:rPr>
          <w:rFonts w:hint="eastAsia"/>
        </w:rPr>
        <w:t>　　图 4： 杠杆式装订器产品图片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中国不同应用装订链市场份额2025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汽车行业</w:t>
      </w:r>
      <w:r>
        <w:rPr>
          <w:rFonts w:hint="eastAsia"/>
        </w:rPr>
        <w:br/>
      </w:r>
      <w:r>
        <w:rPr>
          <w:rFonts w:hint="eastAsia"/>
        </w:rPr>
        <w:t>　　图 7： 化工行业</w:t>
      </w:r>
      <w:r>
        <w:rPr>
          <w:rFonts w:hint="eastAsia"/>
        </w:rPr>
        <w:br/>
      </w:r>
      <w:r>
        <w:rPr>
          <w:rFonts w:hint="eastAsia"/>
        </w:rPr>
        <w:t>　　图 8： 食品及饮料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石油和天然气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中国市场装订链市场规模，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中国市场装订链收入及增长率（2021-2032）&amp;（万元）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中国市场装订链销量及增长率（2021-2032）&amp;（千米）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2025年中国市场主要厂商装订链销量市场份额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2025年中国市场主要厂商装订链收入市场份额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2025年中国市场前五大厂商装订链市场份额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2025年中国市场装订链第一梯队、第二梯队和第三梯队厂商（品牌）及市场份额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中国市场不同产品类型装订链价格走势（2021-2032）&amp;（US$/Meter）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20： 中国市场不同应用装订链价格走势（2021-2032）&amp;（US$/Meter）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21： 装订链中国企业SWOT分析</w:t>
      </w:r>
      <w:r>
        <w:rPr>
          <w:rFonts w:hint="eastAsia"/>
        </w:rPr>
        <w:br/>
      </w:r>
      <w:r>
        <w:rPr>
          <w:rFonts w:hint="eastAsia"/>
        </w:rPr>
        <w:t>　　图 22： 装订链产业链</w:t>
      </w:r>
      <w:r>
        <w:rPr>
          <w:rFonts w:hint="eastAsia"/>
        </w:rPr>
        <w:br/>
      </w:r>
      <w:r>
        <w:rPr>
          <w:rFonts w:hint="eastAsia"/>
        </w:rPr>
        <w:t>　　图 23： 装订链行业采购模式分析</w:t>
      </w:r>
      <w:r>
        <w:rPr>
          <w:rFonts w:hint="eastAsia"/>
        </w:rPr>
        <w:br/>
      </w:r>
      <w:r>
        <w:rPr>
          <w:rFonts w:hint="eastAsia"/>
        </w:rPr>
        <w:t>　　图 24： 装订链行业生产模式分析</w:t>
      </w:r>
      <w:r>
        <w:rPr>
          <w:rFonts w:hint="eastAsia"/>
        </w:rPr>
        <w:br/>
      </w:r>
      <w:r>
        <w:rPr>
          <w:rFonts w:hint="eastAsia"/>
        </w:rPr>
        <w:t>　　图 25： 装订链行业销售模式分析</w:t>
      </w:r>
      <w:r>
        <w:rPr>
          <w:rFonts w:hint="eastAsia"/>
        </w:rPr>
        <w:br/>
      </w:r>
      <w:r>
        <w:rPr>
          <w:rFonts w:hint="eastAsia"/>
        </w:rPr>
        <w:t>　　图 26： 中国装订链产能、产量、产能利用率及发展趋势（2021-2032）&amp;（千米）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中国装订链产量、市场需求量及发展趋势（2021-2032）&amp;（千米）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f05d5c3bc94708" w:history="1">
        <w:r>
          <w:rPr>
            <w:rStyle w:val="Hyperlink"/>
          </w:rPr>
          <w:t>2026-2032年中国装订链行业发展研究与市场前景分析报告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f05d5c3bc94708" w:history="1">
        <w:r>
          <w:rPr>
            <w:rStyle w:val="Hyperlink"/>
          </w:rPr>
          <w:t>https://www.20087.com/6/70/ZhuangDingLianFaZhanQianJingFenXi.html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5242ff41b46ff" w:history="1">
      <w:r>
        <w:rPr>
          <w:rStyle w:val="Hyperlink"/>
        </w:rPr>
        <w:t>2026-2032年中国装订链行业发展研究与市场前景分析报告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ZhuangDingLianFaZhanQianJingFenXi.html" TargetMode="External" Id="R9bf05d5c3bc947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ZhuangDingLianFaZhanQianJingFenXi.html" TargetMode="External" Id="R7925242ff41b46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2026-09-23T00:17:59Z</dcterms:created>
  <dcterms:modified xsi:type="dcterms:W3CDTF">2026-09-23T01:17:59Z</dcterms:modified>
  <dc:subject>2026-2032年中国装订链行业发展研究与市场前景分析报告</dc:subject>
  <dc:title>2026-2032年中国装订链行业发展研究与市场前景分析报告</dc:title>
  <cp:keywords>2026-2032年中国装订链行业发展研究与市场前景分析报告</cp:keywords>
  <dc:description>2026-2032年中国装订链行业发展研究与市场前景分析报告</dc:description>
</cp:coreProperties>
</file>