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c80228236421e" w:history="1">
              <w:r>
                <w:rPr>
                  <w:rStyle w:val="Hyperlink"/>
                </w:rPr>
                <w:t>2025-2031年中国金属制罐市场现状分析及前景趋势报告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c80228236421e" w:history="1">
              <w:r>
                <w:rPr>
                  <w:rStyle w:val="Hyperlink"/>
                </w:rPr>
                <w:t>2025-2031年中国金属制罐市场现状分析及前景趋势报告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c80228236421e" w:history="1">
                <w:r>
                  <w:rPr>
                    <w:rStyle w:val="Hyperlink"/>
                  </w:rPr>
                  <w:t>https://www.20087.com/6/20/JinShuZhiGuanFaZhanQianJing.html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罐是一种包装材料，近年来随着包装技术和市场需求的增长，在提高包装性能、降低成本方面取得了长足进展。当前市场上，金属制罐不仅在提高成型精度、增加耐腐蚀性方面实现了技术突破，还在提高产品的稳定性和优化生产工艺方面进行了优化。随着对高质量包装材料的需求增加，金属制罐的设计更加注重提高其保护性能和美观性。</w:t>
      </w:r>
      <w:r>
        <w:rPr>
          <w:rFonts w:hint="eastAsia"/>
        </w:rPr>
        <w:br/>
      </w:r>
      <w:r>
        <w:rPr>
          <w:rFonts w:hint="eastAsia"/>
        </w:rPr>
        <w:t>　　未来，金属制罐的发展将更加注重技术创新和服务优化。一方面，随着新材料和新技术的应用，金属制罐将采用更高性能的金属材料和更先进的制造工艺，以提高其强度和耐用性。另一方面，随着对个性化和定制化产品的需求增加，金属制罐将提供更多定制化选项，以满足不同包装需求的具体需求。此外，随着对可持续发展的重视，金属制罐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c80228236421e" w:history="1">
        <w:r>
          <w:rPr>
            <w:rStyle w:val="Hyperlink"/>
          </w:rPr>
          <w:t>2025-2031年中国金属制罐市场现状分析及前景趋势报告</w:t>
        </w:r>
      </w:hyperlink>
      <w:r>
        <w:rPr>
          <w:rFonts w:hint="eastAsia"/>
        </w:rPr>
        <w:t>》从市场规模、需求变化及价格动态等维度，系统解析了金属制罐行业的现状与发展趋势。报告深入分析了金属制罐产业链各环节，科学预测了市场前景与技术发展方向，同时聚焦金属制罐细分市场特点及重点企业的经营表现，揭示了金属制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金属制罐发展概况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金属制罐行业发展环境分析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中国金属制罐行业政策环境分析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二、行业主要法规政策分析</w:t>
      </w:r>
      <w:r>
        <w:rPr>
          <w:rFonts w:hint="eastAsia"/>
        </w:rPr>
        <w:br/>
      </w:r>
      <w:r>
        <w:rPr>
          <w:rFonts w:hint="eastAsia"/>
        </w:rPr>
        <w:t>　　　　三、行业及国家相关标准分析</w:t>
      </w:r>
      <w:r>
        <w:rPr>
          <w:rFonts w:hint="eastAsia"/>
        </w:rPr>
        <w:br/>
      </w:r>
      <w:r>
        <w:rPr>
          <w:rFonts w:hint="eastAsia"/>
        </w:rPr>
        <w:t>　　　　四、其他相关法律法规概述</w:t>
      </w:r>
      <w:r>
        <w:rPr>
          <w:rFonts w:hint="eastAsia"/>
        </w:rPr>
        <w:br/>
      </w:r>
      <w:r>
        <w:rPr>
          <w:rFonts w:hint="eastAsia"/>
        </w:rPr>
        <w:t>　　　　　　（一）《产业结构调整指导目录》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（二）《食品包装规范》</w:t>
      </w:r>
      <w:r>
        <w:rPr>
          <w:rFonts w:hint="eastAsia"/>
        </w:rPr>
        <w:br/>
      </w:r>
      <w:r>
        <w:rPr>
          <w:rFonts w:hint="eastAsia"/>
        </w:rPr>
        <w:t>　　第三节 中国金属制罐行业技术环境分析</w:t>
      </w:r>
      <w:r>
        <w:rPr>
          <w:rFonts w:hint="eastAsia"/>
        </w:rPr>
        <w:br/>
      </w:r>
      <w:r>
        <w:rPr>
          <w:rFonts w:hint="eastAsia"/>
        </w:rPr>
        <w:t>　　　　一、金属制罐技术发展概况</w:t>
      </w:r>
      <w:r>
        <w:rPr>
          <w:rFonts w:hint="eastAsia"/>
        </w:rPr>
        <w:br/>
      </w:r>
      <w:r>
        <w:rPr>
          <w:rFonts w:hint="eastAsia"/>
        </w:rPr>
        <w:t>　　　　二、金属制罐技术工艺流程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中国金属制罐市场供需分析</w:t>
      </w:r>
      <w:r>
        <w:rPr>
          <w:rFonts w:hint="eastAsia"/>
        </w:rPr>
        <w:br/>
      </w:r>
      <w:r>
        <w:rPr>
          <w:rFonts w:hint="eastAsia"/>
        </w:rPr>
        <w:t>　　第一节 中国金属制罐市场供给状况</w:t>
      </w:r>
      <w:r>
        <w:rPr>
          <w:rFonts w:hint="eastAsia"/>
        </w:rPr>
        <w:br/>
      </w:r>
      <w:r>
        <w:rPr>
          <w:rFonts w:hint="eastAsia"/>
        </w:rPr>
        <w:t>　　　　一、金属包装行业产值结构分析</w:t>
      </w:r>
      <w:r>
        <w:rPr>
          <w:rFonts w:hint="eastAsia"/>
        </w:rPr>
        <w:br/>
      </w:r>
      <w:r>
        <w:rPr>
          <w:rFonts w:hint="eastAsia"/>
        </w:rPr>
        <w:t>　　　　二、中国金属制罐产量情况分析</w:t>
      </w:r>
      <w:r>
        <w:rPr>
          <w:rFonts w:hint="eastAsia"/>
        </w:rPr>
        <w:br/>
      </w:r>
      <w:r>
        <w:rPr>
          <w:rFonts w:hint="eastAsia"/>
        </w:rPr>
        <w:t>　　第二节 中国金属制罐市场需求状况</w:t>
      </w:r>
      <w:r>
        <w:rPr>
          <w:rFonts w:hint="eastAsia"/>
        </w:rPr>
        <w:br/>
      </w:r>
      <w:r>
        <w:rPr>
          <w:rFonts w:hint="eastAsia"/>
        </w:rPr>
        <w:t>　　　　一、中国金属制罐需求分析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二、2025-2031年中国金属制罐需求预测</w:t>
      </w:r>
      <w:r>
        <w:rPr>
          <w:rFonts w:hint="eastAsia"/>
        </w:rPr>
        <w:br/>
      </w:r>
      <w:r>
        <w:rPr>
          <w:rFonts w:hint="eastAsia"/>
        </w:rPr>
        <w:t>　　第三节 2025年中国金属制罐市场价格分析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2025年金属制罐区域市场发展分析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中国金属制罐行业产业链分析</w:t>
      </w:r>
      <w:r>
        <w:rPr>
          <w:rFonts w:hint="eastAsia"/>
        </w:rPr>
        <w:br/>
      </w:r>
      <w:r>
        <w:rPr>
          <w:rFonts w:hint="eastAsia"/>
        </w:rPr>
        <w:t>　　第一节 金属制罐行业产业链概述</w:t>
      </w:r>
      <w:r>
        <w:rPr>
          <w:rFonts w:hint="eastAsia"/>
        </w:rPr>
        <w:br/>
      </w:r>
      <w:r>
        <w:rPr>
          <w:rFonts w:hint="eastAsia"/>
        </w:rPr>
        <w:t>　　第二节 金属制罐上游产业发展状况分析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金属制罐下游产业发展情况分析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　　（一）食品行业发展现状</w:t>
      </w:r>
      <w:r>
        <w:rPr>
          <w:rFonts w:hint="eastAsia"/>
        </w:rPr>
        <w:br/>
      </w:r>
      <w:r>
        <w:rPr>
          <w:rFonts w:hint="eastAsia"/>
        </w:rPr>
        <w:t>　　　　　　（二）饮料行业发展现状</w:t>
      </w:r>
      <w:r>
        <w:rPr>
          <w:rFonts w:hint="eastAsia"/>
        </w:rPr>
        <w:br/>
      </w:r>
      <w:r>
        <w:rPr>
          <w:rFonts w:hint="eastAsia"/>
        </w:rPr>
        <w:t>　　　　　　（三）啤酒行业发展现状</w:t>
      </w:r>
      <w:r>
        <w:rPr>
          <w:rFonts w:hint="eastAsia"/>
        </w:rPr>
        <w:br/>
      </w:r>
      <w:r>
        <w:rPr>
          <w:rFonts w:hint="eastAsia"/>
        </w:rPr>
        <w:t>　　　　　　（四）奶粉行业发展现状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（一）食品行业生产情况</w:t>
      </w:r>
      <w:r>
        <w:rPr>
          <w:rFonts w:hint="eastAsia"/>
        </w:rPr>
        <w:br/>
      </w:r>
      <w:r>
        <w:rPr>
          <w:rFonts w:hint="eastAsia"/>
        </w:rPr>
        <w:t>　　　　　　（二）饮料行业生产情况</w:t>
      </w:r>
      <w:r>
        <w:rPr>
          <w:rFonts w:hint="eastAsia"/>
        </w:rPr>
        <w:br/>
      </w:r>
      <w:r>
        <w:rPr>
          <w:rFonts w:hint="eastAsia"/>
        </w:rPr>
        <w:t>　　　　　　（三）啤酒行业生产情况</w:t>
      </w:r>
      <w:r>
        <w:rPr>
          <w:rFonts w:hint="eastAsia"/>
        </w:rPr>
        <w:br/>
      </w:r>
      <w:r>
        <w:rPr>
          <w:rFonts w:hint="eastAsia"/>
        </w:rPr>
        <w:t>　　　　　　（四）奶粉行业生产情况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　　（一）食品行业需求情况</w:t>
      </w:r>
      <w:r>
        <w:rPr>
          <w:rFonts w:hint="eastAsia"/>
        </w:rPr>
        <w:br/>
      </w:r>
      <w:r>
        <w:rPr>
          <w:rFonts w:hint="eastAsia"/>
        </w:rPr>
        <w:t>　　　　　　（二）饮料行业需求情况</w:t>
      </w:r>
      <w:r>
        <w:rPr>
          <w:rFonts w:hint="eastAsia"/>
        </w:rPr>
        <w:br/>
      </w:r>
      <w:r>
        <w:rPr>
          <w:rFonts w:hint="eastAsia"/>
        </w:rPr>
        <w:t>　　　　　　（三）啤酒行业需求情况</w:t>
      </w:r>
      <w:r>
        <w:rPr>
          <w:rFonts w:hint="eastAsia"/>
        </w:rPr>
        <w:br/>
      </w:r>
      <w:r>
        <w:rPr>
          <w:rFonts w:hint="eastAsia"/>
        </w:rPr>
        <w:t>　　　　　　（四）奶粉行业需求情况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2020-2025年金属制罐所属行业进出口数据分析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2020-2025年钢铁制罐所属行业进出口分析</w:t>
      </w:r>
      <w:r>
        <w:rPr>
          <w:rFonts w:hint="eastAsia"/>
        </w:rPr>
        <w:br/>
      </w:r>
      <w:r>
        <w:rPr>
          <w:rFonts w:hint="eastAsia"/>
        </w:rPr>
        <w:t>　　　　一、钢铁制罐所属行业进口分析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（一）钢铁制罐所属行业进口数量情况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（二）钢铁制罐所属行业进口金额分析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（三）钢铁制罐所属行业进口来源分析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（四）钢铁制罐所属行业进口价格分析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二、钢铁制罐所属行业出口分析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（一）钢铁制罐所属行业出口数量情况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（二）钢铁制罐所属行业出口金额分析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（三）钢铁制罐所属行业出口目的分析</w:t>
      </w:r>
      <w:r>
        <w:rPr>
          <w:rFonts w:hint="eastAsia"/>
        </w:rPr>
        <w:br/>
      </w:r>
      <w:r>
        <w:rPr>
          <w:rFonts w:hint="eastAsia"/>
        </w:rPr>
        <w:t>　　　　　　（四）钢铁制罐所属行业出口价格分析</w:t>
      </w:r>
      <w:r>
        <w:rPr>
          <w:rFonts w:hint="eastAsia"/>
        </w:rPr>
        <w:br/>
      </w:r>
      <w:r>
        <w:rPr>
          <w:rFonts w:hint="eastAsia"/>
        </w:rPr>
        <w:t>　　第二节 2020-2025年铝制罐所属行业进出口分析</w:t>
      </w:r>
      <w:r>
        <w:rPr>
          <w:rFonts w:hint="eastAsia"/>
        </w:rPr>
        <w:br/>
      </w:r>
      <w:r>
        <w:rPr>
          <w:rFonts w:hint="eastAsia"/>
        </w:rPr>
        <w:t>　　　　一、铝制罐所属行业进口分析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（一）铝制罐所属行业进口数量情况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（二）铝制罐所属行业进口金额分析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（三）铝制罐所属行业进口来源分析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（四）铝制罐所属行业进口价格分析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二、铝制罐所属行业出口分析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（一）铝制罐所属行业出口数量情况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（二）铝制罐所属行业出口金额分析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（三）铝制罐所属行业出口目的分析</w:t>
      </w:r>
      <w:r>
        <w:rPr>
          <w:rFonts w:hint="eastAsia"/>
        </w:rPr>
        <w:br/>
      </w:r>
      <w:r>
        <w:rPr>
          <w:rFonts w:hint="eastAsia"/>
        </w:rPr>
        <w:t>　　　　　　（四）铝制罐所属行业出口价格分析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金属制罐主要生产厂商竞争力分析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奥瑞金包装股份有限公司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昇兴集团股份有限公司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福贞控股股份有限公司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惠州皇冠制罐有限公司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福建统一马口铁有限公司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深圳华特容器股份有限公司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2025-2031年中国金属制罐行业发展趋势与前景分析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2025-2031年中国金属制罐行业投资环境分析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2025-2031年中国金属制罐行业投资前景分析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一、金属制罐行业发展前景</w:t>
      </w:r>
      <w:r>
        <w:rPr>
          <w:rFonts w:hint="eastAsia"/>
        </w:rPr>
        <w:br/>
      </w:r>
      <w:r>
        <w:rPr>
          <w:rFonts w:hint="eastAsia"/>
        </w:rPr>
        <w:t>　　　　二、金属制罐发展趋势分析</w:t>
      </w:r>
      <w:r>
        <w:rPr>
          <w:rFonts w:hint="eastAsia"/>
        </w:rPr>
        <w:br/>
      </w:r>
      <w:r>
        <w:rPr>
          <w:rFonts w:hint="eastAsia"/>
        </w:rPr>
        <w:t>　　　　三、金属制罐区域市场前景</w:t>
      </w:r>
      <w:r>
        <w:rPr>
          <w:rFonts w:hint="eastAsia"/>
        </w:rPr>
        <w:br/>
      </w:r>
      <w:r>
        <w:rPr>
          <w:rFonts w:hint="eastAsia"/>
        </w:rPr>
        <w:t>　　第三节 2025-2031年中国金属制罐行业投资风险分析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三、下游需求风险分析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2025-2031年金属制罐行业投资策略及建议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金属制罐企业投融资战略规划分析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金属制罐企业发展战略规划背景意义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金属制罐企业发展战略规划的制定原则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金属制罐企业战略规划制定依据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[~中~智~林~]金属制罐企业战略规划策略分析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金属制罐行业历程</w:t>
      </w:r>
      <w:r>
        <w:rPr>
          <w:rFonts w:hint="eastAsia"/>
        </w:rPr>
        <w:br/>
      </w:r>
      <w:r>
        <w:rPr>
          <w:rFonts w:hint="eastAsia"/>
        </w:rPr>
        <w:t>　　图表 金属制罐行业生命周期</w:t>
      </w:r>
      <w:r>
        <w:rPr>
          <w:rFonts w:hint="eastAsia"/>
        </w:rPr>
        <w:br/>
      </w:r>
      <w:r>
        <w:rPr>
          <w:rFonts w:hint="eastAsia"/>
        </w:rPr>
        <w:t>　　图表 金属制罐行业产业链分析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2020-2025年金属制罐行业市场容量分析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2020-2025年中国金属制罐行业产量及增长趋势</w:t>
      </w:r>
      <w:r>
        <w:rPr>
          <w:rFonts w:hint="eastAsia"/>
        </w:rPr>
        <w:br/>
      </w:r>
      <w:r>
        <w:rPr>
          <w:rFonts w:hint="eastAsia"/>
        </w:rPr>
        <w:t>　　图表 金属制罐行业动态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2020-2025年中国金属制罐市场需求量及增速统计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2025年中国金属制罐行业需求领域分布格局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2020-2025年中国金属制罐进口数量分析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2020-2025年中国金属制罐进口金额分析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2020-2025年中国金属制罐出口数量分析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2020-2025年中国金属制罐出口金额分析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2025年中国金属制罐进口国家及地区分析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2025-2031年中国金属制罐市场需求量预测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c80228236421e" w:history="1">
        <w:r>
          <w:rPr>
            <w:rStyle w:val="Hyperlink"/>
          </w:rPr>
          <w:t>2025-2031年中国金属制罐市场现状分析及前景趋势报告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c80228236421e" w:history="1">
        <w:r>
          <w:rPr>
            <w:rStyle w:val="Hyperlink"/>
          </w:rPr>
          <w:t>https://www.20087.com/6/20/JinShuZhiGuanFaZhanQianJing.html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热点：大型储罐现场制作、金属制罐生产厂家、金属罐装包装机械、金属制罐标语18个字、南皮金属有限公司、金属制罐行业规模、钢制储罐制作、金属制罐设备、铁罐生产设备价格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796a8747e4155" w:history="1">
      <w:r>
        <w:rPr>
          <w:rStyle w:val="Hyperlink"/>
        </w:rPr>
        <w:t>2025-2031年中国金属制罐市场现状分析及前景趋势报告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nShuZhiGuanFaZhanQianJing.html" TargetMode="External" Id="Rd37c80228236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nShuZhiGuanFaZhanQianJing.html" TargetMode="External" Id="R926796a8747e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2025-04-26T00:23:00Z</dcterms:created>
  <dcterms:modified xsi:type="dcterms:W3CDTF">2025-04-26T01:23:00Z</dcterms:modified>
  <dc:subject>2025-2031年中国金属制罐市场现状分析及前景趋势报告</dc:subject>
  <dc:title>2025-2031年中国金属制罐市场现状分析及前景趋势报告</dc:title>
  <cp:keywords>2025-2031年中国金属制罐市场现状分析及前景趋势报告</cp:keywords>
  <dc:description>2025-2031年中国金属制罐市场现状分析及前景趋势报告</dc:description>
</cp:coreProperties>
</file>