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a3435377347ac" w:history="1">
              <w:r>
                <w:rPr>
                  <w:rStyle w:val="Hyperlink"/>
                </w:rPr>
                <w:t>中国光阻干膜行业发展现状分析与市场前景预测报告（2024-2030年）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a3435377347ac" w:history="1">
              <w:r>
                <w:rPr>
                  <w:rStyle w:val="Hyperlink"/>
                </w:rPr>
                <w:t>中国光阻干膜行业发展现状分析与市场前景预测报告（2024-2030年）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a3435377347ac" w:history="1">
                <w:r>
                  <w:rPr>
                    <w:rStyle w:val="Hyperlink"/>
                  </w:rPr>
                  <w:t>https://www.20087.com/M_JiXieJiDian/07/GuangZuGanMoDeXianZhuangHeFaZhanQuShi.html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阻干膜是半导体制造、PCB（印制电路板）生产和精密光学元件加工中的关键材料，用于光刻工艺中的图案转移。近年来，随着电子产品向更小尺寸和更高性能发展，对光阻干膜的分辨率和稳定性提出了更高要求。现代光阻干膜不仅具备高灵敏度和低缺陷率，还能适应更复杂的光刻条件，如极紫外（EUV）和深紫外（DUV）曝光技术。</w:t>
      </w:r>
      <w:r>
        <w:rPr>
          <w:rFonts w:hint="eastAsia"/>
        </w:rPr>
        <w:br/>
      </w:r>
      <w:r>
        <w:rPr>
          <w:rFonts w:hint="eastAsia"/>
        </w:rPr>
        <w:t>　　未来，光阻干膜将朝着更高精度和更宽谱兼容性方向发展。随着纳米技术和材料科学的进步，新型光阻材料将被开发出来，以满足次纳米级光刻的需要。同时，光阻干膜的配方将更加注重环保，减少有害物质的使用，符合绿色制造的趋势。此外，通过优化工艺流程和设备兼容性，光阻干膜的生产将更加高效，降低制造成本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a3435377347ac" w:history="1">
        <w:r>
          <w:rPr>
            <w:rStyle w:val="Hyperlink"/>
          </w:rPr>
          <w:t>中国光阻干膜行业发展现状分析与市场前景预测报告（2024-2030年）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光阻干膜产业链。光阻干膜报告详细分析了市场竞争格局，聚焦了重点企业及品牌影响力，并对价格机制和光阻干膜细分市场特征进行了探讨。此外，报告还对市场前景进行了展望，预测了行业发展趋势，并就潜在的风险与机遇提供了专业的见解。光阻干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光阻干膜产品专项调查方法介绍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光阻干膜产品市场环境深度调研</w:t>
      </w:r>
      <w:r>
        <w:rPr>
          <w:rFonts w:hint="eastAsia"/>
        </w:rPr>
        <w:br/>
      </w:r>
      <w:r>
        <w:rPr>
          <w:rFonts w:hint="eastAsia"/>
        </w:rPr>
        <w:t>　　第一节 2024年国际经济环境</w:t>
      </w:r>
      <w:r>
        <w:rPr>
          <w:rFonts w:hint="eastAsia"/>
        </w:rPr>
        <w:br/>
      </w:r>
      <w:r>
        <w:rPr>
          <w:rFonts w:hint="eastAsia"/>
        </w:rPr>
        <w:t>　　　　一、世界经济从急跌到企稳回升</w:t>
      </w:r>
      <w:r>
        <w:rPr>
          <w:rFonts w:hint="eastAsia"/>
        </w:rPr>
        <w:br/>
      </w:r>
      <w:r>
        <w:rPr>
          <w:rFonts w:hint="eastAsia"/>
        </w:rPr>
        <w:t>　　　　二、全球贸易跌幅收窄，保护主义加剧</w:t>
      </w:r>
      <w:r>
        <w:rPr>
          <w:rFonts w:hint="eastAsia"/>
        </w:rPr>
        <w:br/>
      </w:r>
      <w:r>
        <w:rPr>
          <w:rFonts w:hint="eastAsia"/>
        </w:rPr>
        <w:t>　　　　三、发展中国家吸收外资占比近半</w:t>
      </w:r>
      <w:r>
        <w:rPr>
          <w:rFonts w:hint="eastAsia"/>
        </w:rPr>
        <w:br/>
      </w:r>
      <w:r>
        <w:rPr>
          <w:rFonts w:hint="eastAsia"/>
        </w:rPr>
        <w:t>　　　　四、金融市场在动荡中逐步回稳</w:t>
      </w:r>
      <w:r>
        <w:rPr>
          <w:rFonts w:hint="eastAsia"/>
        </w:rPr>
        <w:br/>
      </w:r>
      <w:r>
        <w:rPr>
          <w:rFonts w:hint="eastAsia"/>
        </w:rPr>
        <w:t>　　　　五、主要资源品价格由低谷迅速回升</w:t>
      </w:r>
      <w:r>
        <w:rPr>
          <w:rFonts w:hint="eastAsia"/>
        </w:rPr>
        <w:br/>
      </w:r>
      <w:r>
        <w:rPr>
          <w:rFonts w:hint="eastAsia"/>
        </w:rPr>
        <w:t>　　　　六、全球经济走势预测</w:t>
      </w:r>
      <w:r>
        <w:rPr>
          <w:rFonts w:hint="eastAsia"/>
        </w:rPr>
        <w:br/>
      </w:r>
      <w:r>
        <w:rPr>
          <w:rFonts w:hint="eastAsia"/>
        </w:rPr>
        <w:t>　　第二节 2024年国内宏观经济环境</w:t>
      </w:r>
      <w:r>
        <w:rPr>
          <w:rFonts w:hint="eastAsia"/>
        </w:rPr>
        <w:br/>
      </w:r>
      <w:r>
        <w:rPr>
          <w:rFonts w:hint="eastAsia"/>
        </w:rPr>
        <w:t>　　　　一、2024年GDP增长分析</w:t>
      </w:r>
      <w:r>
        <w:rPr>
          <w:rFonts w:hint="eastAsia"/>
        </w:rPr>
        <w:br/>
      </w:r>
      <w:r>
        <w:rPr>
          <w:rFonts w:hint="eastAsia"/>
        </w:rPr>
        <w:t>　　　　二、2024年投资、消费、进出口分析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四、行业与宏观经济周期相关性分析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五、中国经济走势预测</w:t>
      </w:r>
      <w:r>
        <w:rPr>
          <w:rFonts w:hint="eastAsia"/>
        </w:rPr>
        <w:br/>
      </w:r>
      <w:r>
        <w:rPr>
          <w:rFonts w:hint="eastAsia"/>
        </w:rPr>
        <w:t>　　　　　　（一） 政策成为拉动消费的第一推动力</w:t>
      </w:r>
      <w:r>
        <w:rPr>
          <w:rFonts w:hint="eastAsia"/>
        </w:rPr>
        <w:br/>
      </w:r>
      <w:r>
        <w:rPr>
          <w:rFonts w:hint="eastAsia"/>
        </w:rPr>
        <w:t>　　　　　　（二） 多年来居民财富的累积为消费释放提供了先决条件</w:t>
      </w:r>
      <w:r>
        <w:rPr>
          <w:rFonts w:hint="eastAsia"/>
        </w:rPr>
        <w:br/>
      </w:r>
      <w:r>
        <w:rPr>
          <w:rFonts w:hint="eastAsia"/>
        </w:rPr>
        <w:t>　　　　　　（三）总体分析及预测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产业结构调整对光阻干膜行业的影响</w:t>
      </w:r>
      <w:r>
        <w:rPr>
          <w:rFonts w:hint="eastAsia"/>
        </w:rPr>
        <w:br/>
      </w:r>
      <w:r>
        <w:rPr>
          <w:rFonts w:hint="eastAsia"/>
        </w:rPr>
        <w:t>　　第五节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光阻干膜产品生产深度调查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一、2019-2024年市场生产规模调查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2024-2030年产品产量预测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2019-2024年光阻干膜行业运行回顾分析</w:t>
      </w:r>
      <w:r>
        <w:rPr>
          <w:rFonts w:hint="eastAsia"/>
        </w:rPr>
        <w:br/>
      </w:r>
      <w:r>
        <w:rPr>
          <w:rFonts w:hint="eastAsia"/>
        </w:rPr>
        <w:t>　　第一节 光阻干膜产品供需状况分析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一、2019-2024年光阻干膜产品市场现状分析</w:t>
      </w:r>
      <w:r>
        <w:rPr>
          <w:rFonts w:hint="eastAsia"/>
        </w:rPr>
        <w:br/>
      </w:r>
      <w:r>
        <w:rPr>
          <w:rFonts w:hint="eastAsia"/>
        </w:rPr>
        <w:t>　　　　二、2019-2024年光阻干膜产品供应现状分析</w:t>
      </w:r>
      <w:r>
        <w:rPr>
          <w:rFonts w:hint="eastAsia"/>
        </w:rPr>
        <w:br/>
      </w:r>
      <w:r>
        <w:rPr>
          <w:rFonts w:hint="eastAsia"/>
        </w:rPr>
        <w:t>　　　　三、2019-2024年光阻干膜产品需求现状分析</w:t>
      </w:r>
      <w:r>
        <w:rPr>
          <w:rFonts w:hint="eastAsia"/>
        </w:rPr>
        <w:br/>
      </w:r>
      <w:r>
        <w:rPr>
          <w:rFonts w:hint="eastAsia"/>
        </w:rPr>
        <w:t>　　第二节 光阻干膜进出口状况分析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一、2019-2024年进出口量统计分析</w:t>
      </w:r>
      <w:r>
        <w:rPr>
          <w:rFonts w:hint="eastAsia"/>
        </w:rPr>
        <w:br/>
      </w:r>
      <w:r>
        <w:rPr>
          <w:rFonts w:hint="eastAsia"/>
        </w:rPr>
        <w:t>　　　　二、2019-2024年进出口金额变化分析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三、2019-2024年进出口结构变化分析</w:t>
      </w:r>
      <w:r>
        <w:rPr>
          <w:rFonts w:hint="eastAsia"/>
        </w:rPr>
        <w:br/>
      </w:r>
      <w:r>
        <w:rPr>
          <w:rFonts w:hint="eastAsia"/>
        </w:rPr>
        <w:t>　　　　四、2019-2024年进口来源结构分析</w:t>
      </w:r>
      <w:r>
        <w:rPr>
          <w:rFonts w:hint="eastAsia"/>
        </w:rPr>
        <w:br/>
      </w:r>
      <w:r>
        <w:rPr>
          <w:rFonts w:hint="eastAsia"/>
        </w:rPr>
        <w:t>　　　　五、2019-2024年出口流向结构分析</w:t>
      </w:r>
      <w:r>
        <w:rPr>
          <w:rFonts w:hint="eastAsia"/>
        </w:rPr>
        <w:br/>
      </w:r>
      <w:r>
        <w:rPr>
          <w:rFonts w:hint="eastAsia"/>
        </w:rPr>
        <w:t>　　第三节 光阻干膜行业财务基本面分析</w:t>
      </w:r>
      <w:r>
        <w:rPr>
          <w:rFonts w:hint="eastAsia"/>
        </w:rPr>
        <w:br/>
      </w:r>
      <w:r>
        <w:rPr>
          <w:rFonts w:hint="eastAsia"/>
        </w:rPr>
        <w:t>　　　　一、2019-2024年行业盈利能力分析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二、2019-2024年行业运营效率分析</w:t>
      </w:r>
      <w:r>
        <w:rPr>
          <w:rFonts w:hint="eastAsia"/>
        </w:rPr>
        <w:br/>
      </w:r>
      <w:r>
        <w:rPr>
          <w:rFonts w:hint="eastAsia"/>
        </w:rPr>
        <w:t>　　　　三、2019-2024年行业偿债能力分析</w:t>
      </w:r>
      <w:r>
        <w:rPr>
          <w:rFonts w:hint="eastAsia"/>
        </w:rPr>
        <w:br/>
      </w:r>
      <w:r>
        <w:rPr>
          <w:rFonts w:hint="eastAsia"/>
        </w:rPr>
        <w:t>　　　　四、2019-2024年行业成长能力分析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光阻干膜项目产品原材料市场调查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二、光阻干膜产品生产区域结构调查</w:t>
      </w:r>
      <w:r>
        <w:rPr>
          <w:rFonts w:hint="eastAsia"/>
        </w:rPr>
        <w:br/>
      </w:r>
      <w:r>
        <w:rPr>
          <w:rFonts w:hint="eastAsia"/>
        </w:rPr>
        <w:t>　　　　三、2024-2030年光阻干膜产品原材料生产规模预测</w:t>
      </w:r>
      <w:r>
        <w:rPr>
          <w:rFonts w:hint="eastAsia"/>
        </w:rPr>
        <w:br/>
      </w:r>
      <w:r>
        <w:rPr>
          <w:rFonts w:hint="eastAsia"/>
        </w:rPr>
        <w:t>　　第四节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一、光阻干膜产品原材料历年价格调查</w:t>
      </w:r>
      <w:r>
        <w:rPr>
          <w:rFonts w:hint="eastAsia"/>
        </w:rPr>
        <w:br/>
      </w:r>
      <w:r>
        <w:rPr>
          <w:rFonts w:hint="eastAsia"/>
        </w:rPr>
        <w:t>　　　　二、光阻干膜产品原材料走势预测</w:t>
      </w:r>
      <w:r>
        <w:rPr>
          <w:rFonts w:hint="eastAsia"/>
        </w:rPr>
        <w:br/>
      </w:r>
      <w:r>
        <w:rPr>
          <w:rFonts w:hint="eastAsia"/>
        </w:rPr>
        <w:t>　　　　三、光阻干膜产品原材料走势对企业影响</w:t>
      </w:r>
      <w:r>
        <w:rPr>
          <w:rFonts w:hint="eastAsia"/>
        </w:rPr>
        <w:br/>
      </w:r>
      <w:r>
        <w:rPr>
          <w:rFonts w:hint="eastAsia"/>
        </w:rPr>
        <w:t>　　第五节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光阻干膜行业竞争现状分析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一、2019-2024年市场集中度分析</w:t>
      </w:r>
      <w:r>
        <w:rPr>
          <w:rFonts w:hint="eastAsia"/>
        </w:rPr>
        <w:br/>
      </w:r>
      <w:r>
        <w:rPr>
          <w:rFonts w:hint="eastAsia"/>
        </w:rPr>
        <w:t>　　　　二、2019-2024年品牌集中度分析</w:t>
      </w:r>
      <w:r>
        <w:rPr>
          <w:rFonts w:hint="eastAsia"/>
        </w:rPr>
        <w:br/>
      </w:r>
      <w:r>
        <w:rPr>
          <w:rFonts w:hint="eastAsia"/>
        </w:rPr>
        <w:t>　　　　三、2019-2024年企业集中度分析</w:t>
      </w:r>
      <w:r>
        <w:rPr>
          <w:rFonts w:hint="eastAsia"/>
        </w:rPr>
        <w:br/>
      </w:r>
      <w:r>
        <w:rPr>
          <w:rFonts w:hint="eastAsia"/>
        </w:rPr>
        <w:t>　　　　四、2019-2024年区域集中度分析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光阻干膜产品技术深度调查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光阻干膜产品重点企业深度调研</w:t>
      </w:r>
      <w:r>
        <w:rPr>
          <w:rFonts w:hint="eastAsia"/>
        </w:rPr>
        <w:br/>
      </w:r>
      <w:r>
        <w:rPr>
          <w:rFonts w:hint="eastAsia"/>
        </w:rPr>
        <w:t>　　第一节 产品主要生产企业排名情况调查</w:t>
      </w:r>
      <w:r>
        <w:rPr>
          <w:rFonts w:hint="eastAsia"/>
        </w:rPr>
        <w:br/>
      </w:r>
      <w:r>
        <w:rPr>
          <w:rFonts w:hint="eastAsia"/>
        </w:rPr>
        <w:t>　　第二节 产品主要生产企业基本情况调查</w:t>
      </w:r>
      <w:r>
        <w:rPr>
          <w:rFonts w:hint="eastAsia"/>
        </w:rPr>
        <w:br/>
      </w:r>
      <w:r>
        <w:rPr>
          <w:rFonts w:hint="eastAsia"/>
        </w:rPr>
        <w:t>　　　　一、长兴光电材料工业（昆山）有限公司</w:t>
      </w:r>
      <w:r>
        <w:rPr>
          <w:rFonts w:hint="eastAsia"/>
        </w:rPr>
        <w:br/>
      </w:r>
      <w:r>
        <w:rPr>
          <w:rFonts w:hint="eastAsia"/>
        </w:rPr>
        <w:t>　　　　二、日立化成工业（东莞）有限公司</w:t>
      </w:r>
      <w:r>
        <w:rPr>
          <w:rFonts w:hint="eastAsia"/>
        </w:rPr>
        <w:br/>
      </w:r>
      <w:r>
        <w:rPr>
          <w:rFonts w:hint="eastAsia"/>
        </w:rPr>
        <w:t>　　　　三、日立化成工业（苏州）有限公司</w:t>
      </w:r>
      <w:r>
        <w:rPr>
          <w:rFonts w:hint="eastAsia"/>
        </w:rPr>
        <w:br/>
      </w:r>
      <w:r>
        <w:rPr>
          <w:rFonts w:hint="eastAsia"/>
        </w:rPr>
        <w:t>　　　　四、长春化工（江苏）有限公司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五、长兴（广州）化学工业有限公司</w:t>
      </w:r>
      <w:r>
        <w:rPr>
          <w:rFonts w:hint="eastAsia"/>
        </w:rPr>
        <w:br/>
      </w:r>
      <w:r>
        <w:rPr>
          <w:rFonts w:hint="eastAsia"/>
        </w:rPr>
        <w:t>　　　　六、长兴（广州）电子材料有限公司</w:t>
      </w:r>
      <w:r>
        <w:rPr>
          <w:rFonts w:hint="eastAsia"/>
        </w:rPr>
        <w:br/>
      </w:r>
      <w:r>
        <w:rPr>
          <w:rFonts w:hint="eastAsia"/>
        </w:rPr>
        <w:t>　　　　七、大东科技材料</w:t>
      </w:r>
      <w:r>
        <w:rPr>
          <w:rFonts w:hint="eastAsia"/>
        </w:rPr>
        <w:br/>
      </w:r>
      <w:r>
        <w:rPr>
          <w:rFonts w:hint="eastAsia"/>
        </w:rPr>
        <w:t>　　　　八、旭化成电子材料</w:t>
      </w:r>
      <w:r>
        <w:rPr>
          <w:rFonts w:hint="eastAsia"/>
        </w:rPr>
        <w:br/>
      </w:r>
      <w:r>
        <w:rPr>
          <w:rFonts w:hint="eastAsia"/>
        </w:rPr>
        <w:t>　　第三节 重点企业研发能力调查及分析</w:t>
      </w:r>
      <w:r>
        <w:rPr>
          <w:rFonts w:hint="eastAsia"/>
        </w:rPr>
        <w:br/>
      </w:r>
      <w:r>
        <w:rPr>
          <w:rFonts w:hint="eastAsia"/>
        </w:rPr>
        <w:t>　　　　一、各企业研发中心概况</w:t>
      </w:r>
      <w:r>
        <w:rPr>
          <w:rFonts w:hint="eastAsia"/>
        </w:rPr>
        <w:br/>
      </w:r>
      <w:r>
        <w:rPr>
          <w:rFonts w:hint="eastAsia"/>
        </w:rPr>
        <w:t>　　　　二、各企业品牌产品在行业市场的领先技术和优势</w:t>
      </w:r>
      <w:r>
        <w:rPr>
          <w:rFonts w:hint="eastAsia"/>
        </w:rPr>
        <w:br/>
      </w:r>
      <w:r>
        <w:rPr>
          <w:rFonts w:hint="eastAsia"/>
        </w:rPr>
        <w:t>　　第四节 产品主要生产企业主营业务情况调查66</w:t>
      </w:r>
      <w:r>
        <w:rPr>
          <w:rFonts w:hint="eastAsia"/>
        </w:rPr>
        <w:br/>
      </w:r>
      <w:r>
        <w:rPr>
          <w:rFonts w:hint="eastAsia"/>
        </w:rPr>
        <w:t>　　　　一、长兴光电材料工业（昆山）主营业务情况调查</w:t>
      </w:r>
      <w:r>
        <w:rPr>
          <w:rFonts w:hint="eastAsia"/>
        </w:rPr>
        <w:br/>
      </w:r>
      <w:r>
        <w:rPr>
          <w:rFonts w:hint="eastAsia"/>
        </w:rPr>
        <w:t>　　　　二、日立化成</w:t>
      </w:r>
      <w:r>
        <w:rPr>
          <w:rFonts w:hint="eastAsia"/>
        </w:rPr>
        <w:br/>
      </w:r>
      <w:r>
        <w:rPr>
          <w:rFonts w:hint="eastAsia"/>
        </w:rPr>
        <w:t>　　　　三、旭化成</w:t>
      </w:r>
      <w:r>
        <w:rPr>
          <w:rFonts w:hint="eastAsia"/>
        </w:rPr>
        <w:br/>
      </w:r>
      <w:r>
        <w:rPr>
          <w:rFonts w:hint="eastAsia"/>
        </w:rPr>
        <w:t>　　第五节 产品主要生产企业产品生产成本情况调查</w:t>
      </w:r>
      <w:r>
        <w:rPr>
          <w:rFonts w:hint="eastAsia"/>
        </w:rPr>
        <w:br/>
      </w:r>
      <w:r>
        <w:rPr>
          <w:rFonts w:hint="eastAsia"/>
        </w:rPr>
        <w:t>　　　　一、长兴光电材料工业（昆山）有限公司</w:t>
      </w:r>
      <w:r>
        <w:rPr>
          <w:rFonts w:hint="eastAsia"/>
        </w:rPr>
        <w:br/>
      </w:r>
      <w:r>
        <w:rPr>
          <w:rFonts w:hint="eastAsia"/>
        </w:rPr>
        <w:t>　　　　二、日立化成工业（东莞）有限公司</w:t>
      </w:r>
      <w:r>
        <w:rPr>
          <w:rFonts w:hint="eastAsia"/>
        </w:rPr>
        <w:br/>
      </w:r>
      <w:r>
        <w:rPr>
          <w:rFonts w:hint="eastAsia"/>
        </w:rPr>
        <w:t>　　　　三、日立化成工业（苏州）有限公司</w:t>
      </w:r>
      <w:r>
        <w:rPr>
          <w:rFonts w:hint="eastAsia"/>
        </w:rPr>
        <w:br/>
      </w:r>
      <w:r>
        <w:rPr>
          <w:rFonts w:hint="eastAsia"/>
        </w:rPr>
        <w:t>　　　　四、长春化工（江苏）有限公司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五、长兴（广州）电子材料有限公司</w:t>
      </w:r>
      <w:r>
        <w:rPr>
          <w:rFonts w:hint="eastAsia"/>
        </w:rPr>
        <w:br/>
      </w:r>
      <w:r>
        <w:rPr>
          <w:rFonts w:hint="eastAsia"/>
        </w:rPr>
        <w:t>　　　　六、长兴（广州）化学工业有限公司</w:t>
      </w:r>
      <w:r>
        <w:rPr>
          <w:rFonts w:hint="eastAsia"/>
        </w:rPr>
        <w:br/>
      </w:r>
      <w:r>
        <w:rPr>
          <w:rFonts w:hint="eastAsia"/>
        </w:rPr>
        <w:t>　　　　七、大东科技材料（昆山）有限公司</w:t>
      </w:r>
      <w:r>
        <w:rPr>
          <w:rFonts w:hint="eastAsia"/>
        </w:rPr>
        <w:br/>
      </w:r>
      <w:r>
        <w:rPr>
          <w:rFonts w:hint="eastAsia"/>
        </w:rPr>
        <w:t>　　　　八、旭化成电子材料（苏州）有限公司</w:t>
      </w:r>
      <w:r>
        <w:rPr>
          <w:rFonts w:hint="eastAsia"/>
        </w:rPr>
        <w:br/>
      </w:r>
      <w:r>
        <w:rPr>
          <w:rFonts w:hint="eastAsia"/>
        </w:rPr>
        <w:t>　　第六节 光阻干膜产品主要生产企业财务情况调查</w:t>
      </w:r>
      <w:r>
        <w:rPr>
          <w:rFonts w:hint="eastAsia"/>
        </w:rPr>
        <w:br/>
      </w:r>
      <w:r>
        <w:rPr>
          <w:rFonts w:hint="eastAsia"/>
        </w:rPr>
        <w:t>　　　　一、长兴光电材料工业（昆山）有限公司</w:t>
      </w:r>
      <w:r>
        <w:rPr>
          <w:rFonts w:hint="eastAsia"/>
        </w:rPr>
        <w:br/>
      </w:r>
      <w:r>
        <w:rPr>
          <w:rFonts w:hint="eastAsia"/>
        </w:rPr>
        <w:t>　　　　二、日立化成工业（东莞）有限公司</w:t>
      </w:r>
      <w:r>
        <w:rPr>
          <w:rFonts w:hint="eastAsia"/>
        </w:rPr>
        <w:br/>
      </w:r>
      <w:r>
        <w:rPr>
          <w:rFonts w:hint="eastAsia"/>
        </w:rPr>
        <w:t>　　　　三、日立化成工业（苏州）有限公司</w:t>
      </w:r>
      <w:r>
        <w:rPr>
          <w:rFonts w:hint="eastAsia"/>
        </w:rPr>
        <w:br/>
      </w:r>
      <w:r>
        <w:rPr>
          <w:rFonts w:hint="eastAsia"/>
        </w:rPr>
        <w:t>　　　　四、长春化工（江苏）有限公司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五、长兴（广州）电子材料有限公司</w:t>
      </w:r>
      <w:r>
        <w:rPr>
          <w:rFonts w:hint="eastAsia"/>
        </w:rPr>
        <w:br/>
      </w:r>
      <w:r>
        <w:rPr>
          <w:rFonts w:hint="eastAsia"/>
        </w:rPr>
        <w:t>　　　　六、长兴（广州）化学工业有限公司</w:t>
      </w:r>
      <w:r>
        <w:rPr>
          <w:rFonts w:hint="eastAsia"/>
        </w:rPr>
        <w:br/>
      </w:r>
      <w:r>
        <w:rPr>
          <w:rFonts w:hint="eastAsia"/>
        </w:rPr>
        <w:t>　　　　七、大东科技材料（昆山）有限公司</w:t>
      </w:r>
      <w:r>
        <w:rPr>
          <w:rFonts w:hint="eastAsia"/>
        </w:rPr>
        <w:br/>
      </w:r>
      <w:r>
        <w:rPr>
          <w:rFonts w:hint="eastAsia"/>
        </w:rPr>
        <w:t>　　　　八、旭化成电子材料（苏州）有限公司</w:t>
      </w:r>
      <w:r>
        <w:rPr>
          <w:rFonts w:hint="eastAsia"/>
        </w:rPr>
        <w:br/>
      </w:r>
      <w:r>
        <w:rPr>
          <w:rFonts w:hint="eastAsia"/>
        </w:rPr>
        <w:t>　　第七节 产品主要生产企业盈利预期调查</w:t>
      </w:r>
      <w:r>
        <w:rPr>
          <w:rFonts w:hint="eastAsia"/>
        </w:rPr>
        <w:br/>
      </w:r>
      <w:r>
        <w:rPr>
          <w:rFonts w:hint="eastAsia"/>
        </w:rPr>
        <w:t>　　　　一、长兴光电材料工业（昆山）有限公司</w:t>
      </w:r>
      <w:r>
        <w:rPr>
          <w:rFonts w:hint="eastAsia"/>
        </w:rPr>
        <w:br/>
      </w:r>
      <w:r>
        <w:rPr>
          <w:rFonts w:hint="eastAsia"/>
        </w:rPr>
        <w:t>　　　　二、日立化成工业（东莞）有限公司</w:t>
      </w:r>
      <w:r>
        <w:rPr>
          <w:rFonts w:hint="eastAsia"/>
        </w:rPr>
        <w:br/>
      </w:r>
      <w:r>
        <w:rPr>
          <w:rFonts w:hint="eastAsia"/>
        </w:rPr>
        <w:t>　　　　三、日立化成工业（苏州）有限公司</w:t>
      </w:r>
      <w:r>
        <w:rPr>
          <w:rFonts w:hint="eastAsia"/>
        </w:rPr>
        <w:br/>
      </w:r>
      <w:r>
        <w:rPr>
          <w:rFonts w:hint="eastAsia"/>
        </w:rPr>
        <w:t>　　　　四、长春化工（江苏）有限公司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五、长兴（广州）电子材料有限公司</w:t>
      </w:r>
      <w:r>
        <w:rPr>
          <w:rFonts w:hint="eastAsia"/>
        </w:rPr>
        <w:br/>
      </w:r>
      <w:r>
        <w:rPr>
          <w:rFonts w:hint="eastAsia"/>
        </w:rPr>
        <w:t>　　　　六、长兴（广州）化学工业有限公司</w:t>
      </w:r>
      <w:r>
        <w:rPr>
          <w:rFonts w:hint="eastAsia"/>
        </w:rPr>
        <w:br/>
      </w:r>
      <w:r>
        <w:rPr>
          <w:rFonts w:hint="eastAsia"/>
        </w:rPr>
        <w:t>　　　　七、大东科技材料（昆山）有限公司</w:t>
      </w:r>
      <w:r>
        <w:rPr>
          <w:rFonts w:hint="eastAsia"/>
        </w:rPr>
        <w:br/>
      </w:r>
      <w:r>
        <w:rPr>
          <w:rFonts w:hint="eastAsia"/>
        </w:rPr>
        <w:t>　　　　八、旭化成电子材料（苏州）有限公司</w:t>
      </w:r>
      <w:r>
        <w:rPr>
          <w:rFonts w:hint="eastAsia"/>
        </w:rPr>
        <w:br/>
      </w:r>
      <w:r>
        <w:rPr>
          <w:rFonts w:hint="eastAsia"/>
        </w:rPr>
        <w:t>　　第八节 企业经营策略与发展战略分析</w:t>
      </w:r>
      <w:r>
        <w:rPr>
          <w:rFonts w:hint="eastAsia"/>
        </w:rPr>
        <w:br/>
      </w:r>
      <w:r>
        <w:rPr>
          <w:rFonts w:hint="eastAsia"/>
        </w:rPr>
        <w:t>　　　　一、长兴光电</w:t>
      </w:r>
      <w:r>
        <w:rPr>
          <w:rFonts w:hint="eastAsia"/>
        </w:rPr>
        <w:br/>
      </w:r>
      <w:r>
        <w:rPr>
          <w:rFonts w:hint="eastAsia"/>
        </w:rPr>
        <w:t>　　　　二、日立化成</w:t>
      </w:r>
      <w:r>
        <w:rPr>
          <w:rFonts w:hint="eastAsia"/>
        </w:rPr>
        <w:br/>
      </w:r>
      <w:r>
        <w:rPr>
          <w:rFonts w:hint="eastAsia"/>
        </w:rPr>
        <w:t>　　　　三、旭化成</w:t>
      </w:r>
      <w:r>
        <w:rPr>
          <w:rFonts w:hint="eastAsia"/>
        </w:rPr>
        <w:br/>
      </w:r>
      <w:r>
        <w:rPr>
          <w:rFonts w:hint="eastAsia"/>
        </w:rPr>
        <w:t>　　第九节 企业优劣势及竞争力分析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光阻干膜产品营销策略调研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2024-2030年光阻干膜产品发展前景展望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二、2024-2030年政策走势及其影响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一、2024-2030年技术发展趋势展望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二、2024-2030年光阻干膜产品发展趋势展望</w:t>
      </w:r>
      <w:r>
        <w:rPr>
          <w:rFonts w:hint="eastAsia"/>
        </w:rPr>
        <w:br/>
      </w:r>
      <w:r>
        <w:rPr>
          <w:rFonts w:hint="eastAsia"/>
        </w:rPr>
        <w:t>　　　　三、2024-2030年用户需求趋势</w:t>
      </w:r>
      <w:r>
        <w:rPr>
          <w:rFonts w:hint="eastAsia"/>
        </w:rPr>
        <w:br/>
      </w:r>
      <w:r>
        <w:rPr>
          <w:rFonts w:hint="eastAsia"/>
        </w:rPr>
        <w:t>　　　　四、2024-2030年渠道市场结构</w:t>
      </w:r>
      <w:r>
        <w:rPr>
          <w:rFonts w:hint="eastAsia"/>
        </w:rPr>
        <w:br/>
      </w:r>
      <w:r>
        <w:rPr>
          <w:rFonts w:hint="eastAsia"/>
        </w:rPr>
        <w:t>　　　　五、2024-2030年市场供需情况预测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六、2024-2030年市场前景展望分析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2024-2030年光阻干膜产品市场预测</w:t>
      </w:r>
      <w:r>
        <w:rPr>
          <w:rFonts w:hint="eastAsia"/>
        </w:rPr>
        <w:br/>
      </w:r>
      <w:r>
        <w:rPr>
          <w:rFonts w:hint="eastAsia"/>
        </w:rPr>
        <w:t>　　第四节 2024-2030年市场消费能力预测</w:t>
      </w:r>
      <w:r>
        <w:rPr>
          <w:rFonts w:hint="eastAsia"/>
        </w:rPr>
        <w:br/>
      </w:r>
      <w:r>
        <w:rPr>
          <w:rFonts w:hint="eastAsia"/>
        </w:rPr>
        <w:t>　　第五节 2024-2030年光阻干膜产品市场供应能力预测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二、2024-2030年主要产品产量预测</w:t>
      </w:r>
      <w:r>
        <w:rPr>
          <w:rFonts w:hint="eastAsia"/>
        </w:rPr>
        <w:br/>
      </w:r>
      <w:r>
        <w:rPr>
          <w:rFonts w:hint="eastAsia"/>
        </w:rPr>
        <w:t>　　第六节 2024-2030年光阻干膜产品进出口预测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二、2024-2030年贸易政策预测</w:t>
      </w:r>
      <w:r>
        <w:rPr>
          <w:rFonts w:hint="eastAsia"/>
        </w:rPr>
        <w:br/>
      </w:r>
      <w:r>
        <w:rPr>
          <w:rFonts w:hint="eastAsia"/>
        </w:rPr>
        <w:t>　　第七节 2024-2030年主要产品价格走势预测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一、2024-2030年主要产品市场价格走势预测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二、2024-2030年主要产品原材料价格走势预测</w:t>
      </w:r>
      <w:r>
        <w:rPr>
          <w:rFonts w:hint="eastAsia"/>
        </w:rPr>
        <w:br/>
      </w:r>
      <w:r>
        <w:rPr>
          <w:rFonts w:hint="eastAsia"/>
        </w:rPr>
        <w:t>　　第八节 2024-2030年行业竞争格局预测分析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专家观点与研究结论</w:t>
      </w:r>
      <w:r>
        <w:rPr>
          <w:rFonts w:hint="eastAsia"/>
        </w:rPr>
        <w:br/>
      </w:r>
      <w:r>
        <w:rPr>
          <w:rFonts w:hint="eastAsia"/>
        </w:rPr>
        <w:t>　　第九节 报告主要研究结论</w:t>
      </w:r>
      <w:r>
        <w:rPr>
          <w:rFonts w:hint="eastAsia"/>
        </w:rPr>
        <w:br/>
      </w:r>
      <w:r>
        <w:rPr>
          <w:rFonts w:hint="eastAsia"/>
        </w:rPr>
        <w:t>　　第十节 (中.智.林)行业建议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2019-2024年全球经济运行趋势</w:t>
      </w:r>
      <w:r>
        <w:rPr>
          <w:rFonts w:hint="eastAsia"/>
        </w:rPr>
        <w:br/>
      </w:r>
      <w:r>
        <w:rPr>
          <w:rFonts w:hint="eastAsia"/>
        </w:rPr>
        <w:t>　　图表 2 2023-2024年世界经济增长率（季度环比折年率，%）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3 新兴经济体经济增长预测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2019-2024年我国人均GDP统计</w:t>
      </w:r>
      <w:r>
        <w:rPr>
          <w:rFonts w:hint="eastAsia"/>
        </w:rPr>
        <w:br/>
      </w:r>
      <w:r>
        <w:rPr>
          <w:rFonts w:hint="eastAsia"/>
        </w:rPr>
        <w:t>　　图表 8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9 2023-2024年我国固定资产投资（不含农户）同比增速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2019-2024年我国社会消费品零售总额及其增长率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13 2023-2024年我国社会消费品零售总额分月同比增长速度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2019-2024年我国光阻干膜行业与宏观经济相关性分析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17 2019-2024年光阻干膜市场生产规模调查</w:t>
      </w:r>
      <w:r>
        <w:rPr>
          <w:rFonts w:hint="eastAsia"/>
        </w:rPr>
        <w:br/>
      </w:r>
      <w:r>
        <w:rPr>
          <w:rFonts w:hint="eastAsia"/>
        </w:rPr>
        <w:t>　　图表 18 2024年我国光阻干膜区域生产区域结构分析</w:t>
      </w:r>
      <w:r>
        <w:rPr>
          <w:rFonts w:hint="eastAsia"/>
        </w:rPr>
        <w:br/>
      </w:r>
      <w:r>
        <w:rPr>
          <w:rFonts w:hint="eastAsia"/>
        </w:rPr>
        <w:t>　　图表 19 2023-2024年我国不同规模光阻干膜企业总资产利润率</w:t>
      </w:r>
      <w:r>
        <w:rPr>
          <w:rFonts w:hint="eastAsia"/>
        </w:rPr>
        <w:br/>
      </w:r>
      <w:r>
        <w:rPr>
          <w:rFonts w:hint="eastAsia"/>
        </w:rPr>
        <w:t>　　图表 20 2023-2024年我国光阻干膜行业中不同所有制企业总资产利润率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21 长兴电子（苏州）有限公司光阻干膜项目概况</w:t>
      </w:r>
      <w:r>
        <w:rPr>
          <w:rFonts w:hint="eastAsia"/>
        </w:rPr>
        <w:br/>
      </w:r>
      <w:r>
        <w:rPr>
          <w:rFonts w:hint="eastAsia"/>
        </w:rPr>
        <w:t>　　图表 22 2024-2030年光阻干膜行业产量预测</w:t>
      </w:r>
      <w:r>
        <w:rPr>
          <w:rFonts w:hint="eastAsia"/>
        </w:rPr>
        <w:br/>
      </w:r>
      <w:r>
        <w:rPr>
          <w:rFonts w:hint="eastAsia"/>
        </w:rPr>
        <w:t>　　图表 23 2019-2024年我国光阻干膜行业市场规模分析</w:t>
      </w:r>
      <w:r>
        <w:rPr>
          <w:rFonts w:hint="eastAsia"/>
        </w:rPr>
        <w:br/>
      </w:r>
      <w:r>
        <w:rPr>
          <w:rFonts w:hint="eastAsia"/>
        </w:rPr>
        <w:t>　　图表 24 2019-2024年光阻干膜产品供应现状分析</w:t>
      </w:r>
      <w:r>
        <w:rPr>
          <w:rFonts w:hint="eastAsia"/>
        </w:rPr>
        <w:br/>
      </w:r>
      <w:r>
        <w:rPr>
          <w:rFonts w:hint="eastAsia"/>
        </w:rPr>
        <w:t>　　图表 25 2019-2024年光阻干膜产品需求现状分析</w:t>
      </w:r>
      <w:r>
        <w:rPr>
          <w:rFonts w:hint="eastAsia"/>
        </w:rPr>
        <w:br/>
      </w:r>
      <w:r>
        <w:rPr>
          <w:rFonts w:hint="eastAsia"/>
        </w:rPr>
        <w:t>　　图表 26 2019-2024年光阻干膜进出口量统计分析</w:t>
      </w:r>
      <w:r>
        <w:rPr>
          <w:rFonts w:hint="eastAsia"/>
        </w:rPr>
        <w:br/>
      </w:r>
      <w:r>
        <w:rPr>
          <w:rFonts w:hint="eastAsia"/>
        </w:rPr>
        <w:t>　　图表 27 2019-2024年光阻干膜进出口金额变化分析</w:t>
      </w:r>
      <w:r>
        <w:rPr>
          <w:rFonts w:hint="eastAsia"/>
        </w:rPr>
        <w:br/>
      </w:r>
      <w:r>
        <w:rPr>
          <w:rFonts w:hint="eastAsia"/>
        </w:rPr>
        <w:t>　　图表 28 我国光阻干膜出口结构分析</w:t>
      </w:r>
      <w:r>
        <w:rPr>
          <w:rFonts w:hint="eastAsia"/>
        </w:rPr>
        <w:br/>
      </w:r>
      <w:r>
        <w:rPr>
          <w:rFonts w:hint="eastAsia"/>
        </w:rPr>
        <w:t>　　图表 29 我国光阻干膜进口结构分析</w:t>
      </w:r>
      <w:r>
        <w:rPr>
          <w:rFonts w:hint="eastAsia"/>
        </w:rPr>
        <w:br/>
      </w:r>
      <w:r>
        <w:rPr>
          <w:rFonts w:hint="eastAsia"/>
        </w:rPr>
        <w:t>　　图表 30 光阻干膜分国别进口分析</w:t>
      </w:r>
      <w:r>
        <w:rPr>
          <w:rFonts w:hint="eastAsia"/>
        </w:rPr>
        <w:br/>
      </w:r>
      <w:r>
        <w:rPr>
          <w:rFonts w:hint="eastAsia"/>
        </w:rPr>
        <w:t>　　图表 31 我国光阻干膜出口流向结构</w:t>
      </w:r>
      <w:r>
        <w:rPr>
          <w:rFonts w:hint="eastAsia"/>
        </w:rPr>
        <w:br/>
      </w:r>
      <w:r>
        <w:rPr>
          <w:rFonts w:hint="eastAsia"/>
        </w:rPr>
        <w:t>　　图表 32 2024-2030年中国光阻干膜行业盈利能力预测分析</w:t>
      </w:r>
      <w:r>
        <w:rPr>
          <w:rFonts w:hint="eastAsia"/>
        </w:rPr>
        <w:br/>
      </w:r>
      <w:r>
        <w:rPr>
          <w:rFonts w:hint="eastAsia"/>
        </w:rPr>
        <w:t>　　图表 33 2024-2030年中国光阻干膜行业营运能力预测分析</w:t>
      </w:r>
      <w:r>
        <w:rPr>
          <w:rFonts w:hint="eastAsia"/>
        </w:rPr>
        <w:br/>
      </w:r>
      <w:r>
        <w:rPr>
          <w:rFonts w:hint="eastAsia"/>
        </w:rPr>
        <w:t>　　图表 34 2024-2030年中国光阻干膜行业偿债能力预测分析</w:t>
      </w:r>
      <w:r>
        <w:rPr>
          <w:rFonts w:hint="eastAsia"/>
        </w:rPr>
        <w:br/>
      </w:r>
      <w:r>
        <w:rPr>
          <w:rFonts w:hint="eastAsia"/>
        </w:rPr>
        <w:t>　　图表 35 2024-2030年中国光阻干膜行业发展能力预测分析</w:t>
      </w:r>
      <w:r>
        <w:rPr>
          <w:rFonts w:hint="eastAsia"/>
        </w:rPr>
        <w:br/>
      </w:r>
      <w:r>
        <w:rPr>
          <w:rFonts w:hint="eastAsia"/>
        </w:rPr>
        <w:t>　　图表 36 2019-2024年我国聚酯薄膜行业产量分析</w:t>
      </w:r>
      <w:r>
        <w:rPr>
          <w:rFonts w:hint="eastAsia"/>
        </w:rPr>
        <w:br/>
      </w:r>
      <w:r>
        <w:rPr>
          <w:rFonts w:hint="eastAsia"/>
        </w:rPr>
        <w:t>　　图表 37 我国光阻干膜原材料生产区域结构</w:t>
      </w:r>
      <w:r>
        <w:rPr>
          <w:rFonts w:hint="eastAsia"/>
        </w:rPr>
        <w:br/>
      </w:r>
      <w:r>
        <w:rPr>
          <w:rFonts w:hint="eastAsia"/>
        </w:rPr>
        <w:t>　　图表 38 2024-2030年我国聚酯薄膜业产量预测</w:t>
      </w:r>
      <w:r>
        <w:rPr>
          <w:rFonts w:hint="eastAsia"/>
        </w:rPr>
        <w:br/>
      </w:r>
      <w:r>
        <w:rPr>
          <w:rFonts w:hint="eastAsia"/>
        </w:rPr>
        <w:t>　　图表 39 2019-2024年我国聚酯薄膜产品价格走势分析</w:t>
      </w:r>
      <w:r>
        <w:rPr>
          <w:rFonts w:hint="eastAsia"/>
        </w:rPr>
        <w:br/>
      </w:r>
      <w:r>
        <w:rPr>
          <w:rFonts w:hint="eastAsia"/>
        </w:rPr>
        <w:t>　　图表 41 光阻干膜行业环境“波特五力”分析模型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42 2024年、2024年光阻干膜行业集中度对比分析</w:t>
      </w:r>
      <w:r>
        <w:rPr>
          <w:rFonts w:hint="eastAsia"/>
        </w:rPr>
        <w:br/>
      </w:r>
      <w:r>
        <w:rPr>
          <w:rFonts w:hint="eastAsia"/>
        </w:rPr>
        <w:t>　　图表 43 2024年我国光阻干膜区域市场集中度分析</w:t>
      </w:r>
      <w:r>
        <w:rPr>
          <w:rFonts w:hint="eastAsia"/>
        </w:rPr>
        <w:br/>
      </w:r>
      <w:r>
        <w:rPr>
          <w:rFonts w:hint="eastAsia"/>
        </w:rPr>
        <w:t>　　图表 44 2024年中国光阻干膜行业销售收入前十家企业分析</w:t>
      </w:r>
      <w:r>
        <w:rPr>
          <w:rFonts w:hint="eastAsia"/>
        </w:rPr>
        <w:br/>
      </w:r>
      <w:r>
        <w:rPr>
          <w:rFonts w:hint="eastAsia"/>
        </w:rPr>
        <w:t>　　图表 45 近4年长兴光电材料工业（昆山）有限公司流动资产周转次数变化情况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近4年长兴光电材料工业（昆山）有限公司流动资产周转次数变化情况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近4年长兴光电材料工业（昆山）有限公司产权比率变化情况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近4年长兴光电材料工业（昆山）有限公司产权比率变化情况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近4年长兴光电材料工业（昆山）有限公司总资产周转次数变化情况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近4年长兴光电材料工业（昆山）有限公司总资产周转次数变化情况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近4年日立化成工业（东莞）有限公司经流动资产周转次数变化情况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近4年日立化成工业（东莞）有限公司经流动资产周转次数变化情况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近4年日立化成工业（东莞）有限公司经产权比率变化情况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近4年日立化成工业（东莞）有限公司经产权比率变化情况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近4年日立化成工业（东莞）有限公司经总资产周转次数变化情况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近4年日立化成工业（东莞）有限公司经总资产周转次数变化情况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近4年日立化成工业（苏州）有限公司流动资产周转次数变化情况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近4年日立化成工业（苏州）有限公司流动资产周转次数变化情况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近4年日立化成工业（苏州）有限公司产权比率变化情况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近4年日立化成工业（苏州）有限公司产权比率变化情况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近4年日立化成工业（苏州）有限公司总资产周转次数变化情况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近4年日立化成工业（苏州）有限公司总资产周转次数变化情况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近4年长春化工（江苏）有限公司流动资产周转次数变化情况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近4年长春化工（江苏）有限公司流动资产周转次数变化情况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近4年长春化工（江苏）有限公司产权比率变化情况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近4年长春化工（江苏）有限公司产权比率变化情况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近4年长春化工（江苏）有限公司总资产周转次数变化情况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近4年长春化工（江苏）有限公司总资产周转次数变化情况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近4年长兴（广州）化学工业有限公司流动资产周转次数变化情况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近4年长兴（广州）化学工业有限公司流动资产周转次数变化情况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近4年长兴（广州）化学工业有限公司产权比率变化情况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近4年长兴（广州）化学工业有限公司产权比率变化情况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近4年长兴（广州）化学工业有限公司总资产周转次数变化情况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近4年长兴（广州）化学工业有限公司总资产周转次数变化情况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近4年长兴（广州）电子材料有限公司流动资产周转次数变化情况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近4年长兴（广州）电子材料有限公司流动资产周转次数变化情况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近4年长兴（广州）电子材料有限公司产权比率变化情况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近4年长兴（广州）电子材料有限公司产权比率变化情况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近4年长兴（广州）电子材料有限公司总资产周转次数变化情况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近4年长兴（广州）电子材料有限公司总资产周转次数变化情况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近4年大东科技材料流动资产周转次数变化情况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近4年大东科技材料流动资产周转次数变化情况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近4年大东科技材料产权比率变化情况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近4年大东科技材料产权比率变化情况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近4年大东科技材料总资产周转次数变化情况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近4年大东科技材料总资产周转次数变化情况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近4年旭化成电子材料流动资产周转次数变化情况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近4年旭化成电子材料流动资产周转次数变化情况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近4年旭化成电子材料产权比率变化情况</w:t>
      </w:r>
      <w:r>
        <w:rPr>
          <w:rFonts w:hint="eastAsia"/>
        </w:rPr>
        <w:br/>
      </w:r>
      <w:r>
        <w:rPr>
          <w:rFonts w:hint="eastAsia"/>
        </w:rPr>
        <w:t>　　图表 90 近4年旭化成电子材料产权比率变化情况</w:t>
      </w:r>
      <w:r>
        <w:rPr>
          <w:rFonts w:hint="eastAsia"/>
        </w:rPr>
        <w:br/>
      </w:r>
      <w:r>
        <w:rPr>
          <w:rFonts w:hint="eastAsia"/>
        </w:rPr>
        <w:t>　　图表 91 近4年旭化成电子材料总资产周转次数变化情况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近4年旭化成电子材料总资产周转次数变化情况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近4年长兴光电材料工业（昆山）有限公司固定资产周转次数情况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近4年长兴光电材料工业（昆山）有限公司固定资产周转次数变化情况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近4年日立化成工业（东莞）有限公司经固定资产周转次数情况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近4年日立化成工业（东莞）有限公司经固定资产周转次数情况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近4年日立化成工业（苏州）有限公司固定资产周转次数情况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近4年日立化成工业（苏州）有限公司固定资产周转次数情况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近4年长春化工（江苏）有限公司固定资产周转次数情况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近4年长春化工（江苏）有限公司固定资产周转次数情况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近4年长兴（广州）电子材料有限公司固定资产周转次数情况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近4年长兴（广州）电子材料有限公司固定资产周转次数情况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近4年长兴（广州）化学工业有限公司固定资产周转次数情况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近4年长兴（广州）化学工业有限公司固定资产周转次数情况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近4年大东科技材料固定资产周转次数情况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近4年大东科技材料固定资产周转次数变化情况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近4年旭化成电子材料固定资产周转次数情况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近4年旭化成电子材料固定资产周转次数变化情况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近4年长兴光电材料工业（昆山）有限公司资产负债率变化情况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近4年长兴光电材料工业（昆山）有限公司资产负债率变化情况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近4年日立化成工业（东莞）有限公司经资产负债率变化情况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近4年日立化成工业（东莞）有限公司经资产负债率变化情况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近4年日立化成工业（苏州）有限公司资产负债率变化情况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近4年日立化成工业（苏州）有限公司资产负债率变化情况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近4年长春化工（江苏）有限公司资产负债率变化情况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近4年长春化工（江苏）有限公司资产负债率变化情况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近4年长兴（广州）电子材料有限公司资产负债率变化情况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近4年长兴（广州）电子材料有限公司资产负债率变化情况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近4年长兴（广州）化学工业有限公司资产负债率变化情况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近4年长兴（广州）化学工业有限公司资产负债率变化情况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近4年大东科技材料资产负债率变化情况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近4年大东科技材料资产负债率变化情况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近4年旭化成电子材料资产负债率变化情况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近4年旭化成电子材料资产负债率变化情况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近4年长兴光电材料工业（昆山）有限公司销售毛利率变化情况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近4年长兴光电材料工业（昆山）有限公司销售毛利率变化情况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近4年日立化成工业（东莞）有限公司经销售毛利率变化情况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近4年日立化成工业（东莞）有限公司经销售毛利率变化情况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近4年日立化成工业（苏州）有限公司销售毛利率变化情况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近4年日立化成工业（苏州）有限公司销售毛利率变化情况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近4年长春化工（江苏）有限公司销售毛利率变化情况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近4年长春化工（江苏）有限公司销售毛利率变化情况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近4年长兴（广州）电子材料有限公司销售毛利率变化情况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近4年长兴（广州）电子材料有限公司销售毛利率变化情况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近4年长兴（广州）化学工业有限公司销售毛利率变化情况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近4年长兴（广州）化学工业有限公司销售毛利率变化情况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近4年大东科技材料销售毛利率变化情况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近4年大东科技材料销售毛利率变化情况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近4年旭化成电子材料销售毛利率变化情况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近4年旭化成电子材料销售毛利率变化情况</w:t>
      </w:r>
      <w:r>
        <w:rPr>
          <w:rFonts w:hint="eastAsia"/>
        </w:rPr>
        <w:br/>
      </w:r>
      <w:r>
        <w:rPr>
          <w:rFonts w:hint="eastAsia"/>
        </w:rPr>
        <w:t>　　图表 141 我国光阻干膜销售区域分布预测</w:t>
      </w:r>
      <w:r>
        <w:rPr>
          <w:rFonts w:hint="eastAsia"/>
        </w:rPr>
        <w:br/>
      </w:r>
      <w:r>
        <w:rPr>
          <w:rFonts w:hint="eastAsia"/>
        </w:rPr>
        <w:t>　　图表 142 2024-2030年我国光阻干膜市场规模预测</w:t>
      </w:r>
      <w:r>
        <w:rPr>
          <w:rFonts w:hint="eastAsia"/>
        </w:rPr>
        <w:br/>
      </w:r>
      <w:r>
        <w:rPr>
          <w:rFonts w:hint="eastAsia"/>
        </w:rPr>
        <w:t>　　图表 143 2024-2030年光阻干膜用户需求趋势</w:t>
      </w:r>
      <w:r>
        <w:rPr>
          <w:rFonts w:hint="eastAsia"/>
        </w:rPr>
        <w:br/>
      </w:r>
      <w:r>
        <w:rPr>
          <w:rFonts w:hint="eastAsia"/>
        </w:rPr>
        <w:t>　　图表 144 2024-2030年光阻干膜市场供需情况预测</w:t>
      </w:r>
      <w:r>
        <w:rPr>
          <w:rFonts w:hint="eastAsia"/>
        </w:rPr>
        <w:br/>
      </w:r>
      <w:r>
        <w:rPr>
          <w:rFonts w:hint="eastAsia"/>
        </w:rPr>
        <w:t>　　图表 145 2024-2030年光阻干膜市场消费能力预测</w:t>
      </w:r>
      <w:r>
        <w:rPr>
          <w:rFonts w:hint="eastAsia"/>
        </w:rPr>
        <w:br/>
      </w:r>
      <w:r>
        <w:rPr>
          <w:rFonts w:hint="eastAsia"/>
        </w:rPr>
        <w:t>　　图表 146 2024-2030年光阻干膜行业产能预测</w:t>
      </w:r>
      <w:r>
        <w:rPr>
          <w:rFonts w:hint="eastAsia"/>
        </w:rPr>
        <w:br/>
      </w:r>
      <w:r>
        <w:rPr>
          <w:rFonts w:hint="eastAsia"/>
        </w:rPr>
        <w:t>　　图表 147 2024-2030年光阻干膜主要产品产量预测</w:t>
      </w:r>
      <w:r>
        <w:rPr>
          <w:rFonts w:hint="eastAsia"/>
        </w:rPr>
        <w:br/>
      </w:r>
      <w:r>
        <w:rPr>
          <w:rFonts w:hint="eastAsia"/>
        </w:rPr>
        <w:t>　　图表 148 2024-2030年光阻干膜主要产品进出口预测</w:t>
      </w:r>
      <w:r>
        <w:rPr>
          <w:rFonts w:hint="eastAsia"/>
        </w:rPr>
        <w:br/>
      </w:r>
      <w:r>
        <w:rPr>
          <w:rFonts w:hint="eastAsia"/>
        </w:rPr>
        <w:t>　　图表 149 2024-2030年我国光阻干膜价格走势预测</w:t>
      </w:r>
      <w:r>
        <w:rPr>
          <w:rFonts w:hint="eastAsia"/>
        </w:rPr>
        <w:br/>
      </w:r>
      <w:r>
        <w:rPr>
          <w:rFonts w:hint="eastAsia"/>
        </w:rPr>
        <w:t>　　图表 150 光阻干膜技术应用注意事项分析</w:t>
      </w:r>
      <w:r>
        <w:rPr>
          <w:rFonts w:hint="eastAsia"/>
        </w:rPr>
        <w:br/>
      </w:r>
      <w:r>
        <w:rPr>
          <w:rFonts w:hint="eastAsia"/>
        </w:rPr>
        <w:t>　　图表 151 光阻干膜项目投资注意事项图</w:t>
      </w:r>
      <w:r>
        <w:rPr>
          <w:rFonts w:hint="eastAsia"/>
        </w:rPr>
        <w:br/>
      </w:r>
      <w:r>
        <w:rPr>
          <w:rFonts w:hint="eastAsia"/>
        </w:rPr>
        <w:t>　　图表 152 光阻干膜行业生产开发注意事项</w:t>
      </w:r>
      <w:r>
        <w:rPr>
          <w:rFonts w:hint="eastAsia"/>
        </w:rPr>
        <w:br/>
      </w:r>
      <w:r>
        <w:rPr>
          <w:rFonts w:hint="eastAsia"/>
        </w:rPr>
        <w:t>　　图表 153 光阻干膜销售注意事项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a3435377347ac" w:history="1">
        <w:r>
          <w:rPr>
            <w:rStyle w:val="Hyperlink"/>
          </w:rPr>
          <w:t>中国光阻干膜行业发展现状分析与市场前景预测报告（2024-2030年）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a3435377347ac" w:history="1">
        <w:r>
          <w:rPr>
            <w:rStyle w:val="Hyperlink"/>
          </w:rPr>
          <w:t>https://www.20087.com/M_JiXieJiDian/07/GuangZuGanMoDeXianZhuangHeFaZhanQuShi.html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1a893ed9c4606" w:history="1">
      <w:r>
        <w:rPr>
          <w:rStyle w:val="Hyperlink"/>
        </w:rPr>
        <w:t>中国光阻干膜行业发展现状分析与市场前景预测报告（2024-2030年）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GuangZuGanMoDeXianZhuangHeFaZhanQuShi.html" TargetMode="External" Id="R6b6a34353773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GuangZuGanMoDeXianZhuangHeFaZhanQuShi.html" TargetMode="External" Id="R4991a893ed9c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2024-05-20T00:10:00Z</dcterms:created>
  <dcterms:modified xsi:type="dcterms:W3CDTF">2024-05-20T01:10:00Z</dcterms:modified>
  <dc:subject>中国光阻干膜行业发展现状分析与市场前景预测报告（2024-2030年）</dc:subject>
  <dc:title>中国光阻干膜行业发展现状分析与市场前景预测报告（2024-2030年）</dc:title>
  <cp:keywords>中国光阻干膜行业发展现状分析与市场前景预测报告（2024-2030年）</cp:keywords>
  <dc:description>中国光阻干膜行业发展现状分析与市场前景预测报告（2024-2030年）</dc:description>
</cp:coreProperties>
</file>