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14c3547742cb" w:history="1">
              <w:r>
                <w:rPr>
                  <w:rStyle w:val="Hyperlink"/>
                </w:rPr>
                <w:t>2025-2031年中国剥线机行业发展调研与市场前景分析报告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14c3547742cb" w:history="1">
              <w:r>
                <w:rPr>
                  <w:rStyle w:val="Hyperlink"/>
                </w:rPr>
                <w:t>2025-2031年中国剥线机行业发展调研与市场前景分析报告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714c3547742cb" w:history="1">
                <w:r>
                  <w:rPr>
                    <w:rStyle w:val="Hyperlink"/>
                  </w:rPr>
                  <w:t>https://www.20087.com/7/A0/BoXianJiShiChangQianJing.html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机是电线电缆加工中的关键设备，近年来随着自动化和智能化技术的进步，其性能和效率得到了显著提升。现代剥线机不仅能够快速准确地剥离电线绝缘层，还具备了切割、扭绞和标记等多种功能，提高了电线电缆的加工质量和生产效率。同时，数字化控制系统的集成，使剥线机能够实现远程监控和故障诊断，降低了维护成本。</w:t>
      </w:r>
      <w:r>
        <w:rPr>
          <w:rFonts w:hint="eastAsia"/>
        </w:rPr>
        <w:br/>
      </w:r>
      <w:r>
        <w:rPr>
          <w:rFonts w:hint="eastAsia"/>
        </w:rPr>
        <w:t>　　未来，剥线机将更加智能化和定制化。通过人工智能和机器学习技术，剥线机将能够自动识别电线类型和规格，实现一键式操作和快速换线，提高生产灵活性。同时，通过与ERP和MES系统的集成，剥线机将实现数据互联互通，支持精益生产和智能制造。此外，随着电动汽车和可再生能源等新兴产业的发展，剥线机将面临更高精度和更高效率的加工需求，推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714c3547742cb" w:history="1">
        <w:r>
          <w:rPr>
            <w:rStyle w:val="Hyperlink"/>
          </w:rPr>
          <w:t>2025-2031年中国剥线机行业发展调研与市场前景分析报告</w:t>
        </w:r>
      </w:hyperlink>
      <w:r>
        <w:rPr>
          <w:rFonts w:hint="eastAsia"/>
        </w:rPr>
        <w:t>》基于国家统计局及相关行业协会的详实数据，系统分析了剥线机市场规模、竞争格局及剥线机重点企业经营状况，梳理剥线机行业技术发展现状与未来方向。报告还结合剥线机市场供需变化与政策环境，对剥线机行业发展前景与趋势作出科学预测，并评估剥线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中国剥线机行业概述</w:t>
      </w:r>
      <w:r>
        <w:rPr>
          <w:rFonts w:hint="eastAsia"/>
        </w:rPr>
        <w:br/>
      </w:r>
      <w:r>
        <w:rPr>
          <w:rFonts w:hint="eastAsia"/>
        </w:rPr>
        <w:t>　　第一节 剥线机行业定义</w:t>
      </w:r>
      <w:r>
        <w:rPr>
          <w:rFonts w:hint="eastAsia"/>
        </w:rPr>
        <w:br/>
      </w:r>
      <w:r>
        <w:rPr>
          <w:rFonts w:hint="eastAsia"/>
        </w:rPr>
        <w:t>　　第二节 剥线机行业发展种类</w:t>
      </w:r>
      <w:r>
        <w:rPr>
          <w:rFonts w:hint="eastAsia"/>
        </w:rPr>
        <w:br/>
      </w:r>
      <w:r>
        <w:rPr>
          <w:rFonts w:hint="eastAsia"/>
        </w:rPr>
        <w:t>　　第三节 剥线机行业特征</w:t>
      </w:r>
      <w:r>
        <w:rPr>
          <w:rFonts w:hint="eastAsia"/>
        </w:rPr>
        <w:br/>
      </w:r>
      <w:r>
        <w:rPr>
          <w:rFonts w:hint="eastAsia"/>
        </w:rPr>
        <w:t>　　第四节 剥线机行业发展历程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2024-2025年中国剥线机行业发展环境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剥线机行业相关政策及影响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中国剥线机行业发展特点</w:t>
      </w:r>
      <w:r>
        <w:rPr>
          <w:rFonts w:hint="eastAsia"/>
        </w:rPr>
        <w:br/>
      </w:r>
      <w:r>
        <w:rPr>
          <w:rFonts w:hint="eastAsia"/>
        </w:rPr>
        <w:t>　　第一节 剥线机行业运行分析</w:t>
      </w:r>
      <w:r>
        <w:rPr>
          <w:rFonts w:hint="eastAsia"/>
        </w:rPr>
        <w:br/>
      </w:r>
      <w:r>
        <w:rPr>
          <w:rFonts w:hint="eastAsia"/>
        </w:rPr>
        <w:t>　　第二节 中国剥线机行业重要性</w:t>
      </w:r>
      <w:r>
        <w:rPr>
          <w:rFonts w:hint="eastAsia"/>
        </w:rPr>
        <w:br/>
      </w:r>
      <w:r>
        <w:rPr>
          <w:rFonts w:hint="eastAsia"/>
        </w:rPr>
        <w:t>　　第三节 剥线机行业特性分析</w:t>
      </w:r>
      <w:r>
        <w:rPr>
          <w:rFonts w:hint="eastAsia"/>
        </w:rPr>
        <w:br/>
      </w:r>
      <w:r>
        <w:rPr>
          <w:rFonts w:hint="eastAsia"/>
        </w:rPr>
        <w:t>　　第四节 剥线机行业发展历程</w:t>
      </w:r>
      <w:r>
        <w:rPr>
          <w:rFonts w:hint="eastAsia"/>
        </w:rPr>
        <w:br/>
      </w:r>
      <w:r>
        <w:rPr>
          <w:rFonts w:hint="eastAsia"/>
        </w:rPr>
        <w:t>　　第五节 剥线机行业技术现状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剥线机行业竞争格局分析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中国剥线机行业供需情况</w:t>
      </w:r>
      <w:r>
        <w:rPr>
          <w:rFonts w:hint="eastAsia"/>
        </w:rPr>
        <w:br/>
      </w:r>
      <w:r>
        <w:rPr>
          <w:rFonts w:hint="eastAsia"/>
        </w:rPr>
        <w:t>　　第一节 剥线机行业市场需求分析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剥线机行业供给能力分析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剥线机行业销售状况分析</w:t>
      </w:r>
      <w:r>
        <w:rPr>
          <w:rFonts w:hint="eastAsia"/>
        </w:rPr>
        <w:br/>
      </w:r>
      <w:r>
        <w:rPr>
          <w:rFonts w:hint="eastAsia"/>
        </w:rPr>
        <w:t>　　第一节 剥线机行业销售收入分析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剥线机行业投资收益率分析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剥线机行业产品销售成本分析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剥线机行业销售税金分析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剥线机行业进出口分析</w:t>
      </w:r>
      <w:r>
        <w:rPr>
          <w:rFonts w:hint="eastAsia"/>
        </w:rPr>
        <w:br/>
      </w:r>
      <w:r>
        <w:rPr>
          <w:rFonts w:hint="eastAsia"/>
        </w:rPr>
        <w:t>　　第一节 剥线机行业历史进出口总量变化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一、剥线机行业进口总量变化</w:t>
      </w:r>
      <w:r>
        <w:rPr>
          <w:rFonts w:hint="eastAsia"/>
        </w:rPr>
        <w:br/>
      </w:r>
      <w:r>
        <w:rPr>
          <w:rFonts w:hint="eastAsia"/>
        </w:rPr>
        <w:t>　　　　二、剥线机行业出口总量变化</w:t>
      </w:r>
      <w:r>
        <w:rPr>
          <w:rFonts w:hint="eastAsia"/>
        </w:rPr>
        <w:br/>
      </w:r>
      <w:r>
        <w:rPr>
          <w:rFonts w:hint="eastAsia"/>
        </w:rPr>
        <w:t>　　　　三、剥线机行业进出口差量变动情况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剥线机行业历史进出口结构变化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一、剥线机行业进口来源分析</w:t>
      </w:r>
      <w:r>
        <w:rPr>
          <w:rFonts w:hint="eastAsia"/>
        </w:rPr>
        <w:br/>
      </w:r>
      <w:r>
        <w:rPr>
          <w:rFonts w:hint="eastAsia"/>
        </w:rPr>
        <w:t>　　　　二、剥线机行业出口去向分析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影响剥线机行业进出口的主要因素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剥线机行业进出口态势展望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一、剥线机行业进口态势展望</w:t>
      </w:r>
      <w:r>
        <w:rPr>
          <w:rFonts w:hint="eastAsia"/>
        </w:rPr>
        <w:br/>
      </w:r>
      <w:r>
        <w:rPr>
          <w:rFonts w:hint="eastAsia"/>
        </w:rPr>
        <w:t>　　　　二、剥线机行业出口态势展望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中国剥线机区域市场投资状况分析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中国剥线机市场发展预测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剥线机重点企业发展展望</w:t>
      </w:r>
      <w:r>
        <w:rPr>
          <w:rFonts w:hint="eastAsia"/>
        </w:rPr>
        <w:br/>
      </w:r>
      <w:r>
        <w:rPr>
          <w:rFonts w:hint="eastAsia"/>
        </w:rPr>
        <w:t>　　第一节 剥线机企业（一）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剥线机企业（二）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剥线机企业（三）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剥线机企业（四）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剥线机企业（五）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剥线机企业（六）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中国剥线机行业未来发展预测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一、2025-2031年剥线机行业产能预测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二、2025-2031年剥线机行业产量预测</w:t>
      </w:r>
      <w:r>
        <w:rPr>
          <w:rFonts w:hint="eastAsia"/>
        </w:rPr>
        <w:br/>
      </w:r>
      <w:r>
        <w:rPr>
          <w:rFonts w:hint="eastAsia"/>
        </w:rPr>
        <w:t>　　第二节 [中^智^林]2025-2031年市场需求预测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一、2025-2031年剥线机行业需求预测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二、2025-2031年剥线机行业市场供需平衡预测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2020-2025年中国剥线机市场需求量及增速统计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2020-2025年中国剥线机行业企业平均规模情况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2020-2025年中国剥线机行业市场规模及增长情况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2025-2031年中国剥线机市场前景分析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14c3547742cb" w:history="1">
        <w:r>
          <w:rPr>
            <w:rStyle w:val="Hyperlink"/>
          </w:rPr>
          <w:t>2025-2031年中国剥线机行业发展调研与市场前景分析报告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714c3547742cb" w:history="1">
        <w:r>
          <w:rPr>
            <w:rStyle w:val="Hyperlink"/>
          </w:rPr>
          <w:t>https://www.20087.com/7/A0/BoXianJiShiChangQianJing.html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热点：全自动剥线机、剥线机哪个品牌好、剥线机器、剥线机设置参数、电动剥线机、剥线机使用方法视频、普通剥线机、剥线机怎么调松紧、大型剥线机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3daf45364ad6" w:history="1">
      <w:r>
        <w:rPr>
          <w:rStyle w:val="Hyperlink"/>
        </w:rPr>
        <w:t>2025-2031年中国剥线机行业发展调研与市场前景分析报告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BoXianJiShiChangQianJing.html" TargetMode="External" Id="R005714c3547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BoXianJiShiChangQianJing.html" TargetMode="External" Id="R93903daf453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2024-12-13T23:28:00Z</dcterms:created>
  <dcterms:modified xsi:type="dcterms:W3CDTF">2024-12-14T00:28:00Z</dcterms:modified>
  <dc:subject>2025-2031年中国剥线机行业发展调研与市场前景分析报告</dc:subject>
  <dc:title>2025-2031年中国剥线机行业发展调研与市场前景分析报告</dc:title>
  <cp:keywords>2025-2031年中国剥线机行业发展调研与市场前景分析报告</cp:keywords>
  <dc:description>2025-2031年中国剥线机行业发展调研与市场前景分析报告</dc:description>
</cp:coreProperties>
</file>