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287a6d5b54bae" w:history="1">
              <w:r>
                <w:rPr>
                  <w:rStyle w:val="Hyperlink"/>
                </w:rPr>
                <w:t>2024-2030年中国取暖锅炉行业发展研究与趋势预测报告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287a6d5b54bae" w:history="1">
              <w:r>
                <w:rPr>
                  <w:rStyle w:val="Hyperlink"/>
                </w:rPr>
                <w:t>2024-2030年中国取暖锅炉行业发展研究与趋势预测报告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287a6d5b54bae" w:history="1">
                <w:r>
                  <w:rPr>
                    <w:rStyle w:val="Hyperlink"/>
                  </w:rPr>
                  <w:t>https://www.20087.com/7/60/QuNuanGuoLuShiChangDiaoChaYanJiu.html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锅炉作为冬季供暖的主要设备，在工业、商业及民用领域均有广泛应用。近年来，随着环保政策的收紧和能源结构的调整，传统燃煤锅炉正逐渐被清洁、高效的燃气锅炉、电锅炉及生物质锅炉所替代。技术创新方面，高效燃烧技术、余热回收系统以及远程智能控制系统的应用，有效提升了取暖锅炉的能效比和环保性能。然而，初始投资成本高、改造难度大等因素仍限制了部分地区的普及速度。</w:t>
      </w:r>
      <w:r>
        <w:rPr>
          <w:rFonts w:hint="eastAsia"/>
        </w:rPr>
        <w:br/>
      </w:r>
      <w:r>
        <w:rPr>
          <w:rFonts w:hint="eastAsia"/>
        </w:rPr>
        <w:t>　　未来取暖锅炉的发展趋势将紧密围绕节能减排和智能化展开。一方面，随着新能源技术的突破，如氢能锅炉、太阳能辅助供暖系统的商业化应用，将推动供暖行业的绿色转型；另一方面，基于大数据和AI的智能供暖系统将实现按需供暖，提高供暖效率和用户体验。此外，模块化、小型化设计将使取暖锅炉更加灵活，适应更多元的供暖需求和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287a6d5b54bae" w:history="1">
        <w:r>
          <w:rPr>
            <w:rStyle w:val="Hyperlink"/>
          </w:rPr>
          <w:t>2024-2030年中国取暖锅炉行业发展研究与趋势预测报告</w:t>
        </w:r>
      </w:hyperlink>
      <w:r>
        <w:rPr>
          <w:rFonts w:hint="eastAsia"/>
        </w:rPr>
        <w:t>》基于国家统计局、取暖锅炉相关协会等渠道的资料数据，全方位剖析了取暖锅炉行业的现状与市场需求，详细探讨了取暖锅炉市场规模、产业链构成及价格动态，并针对取暖锅炉各细分市场进行了分析。同时，取暖锅炉报告还对市场前景、发展趋势进行了科学预测，评估了行业内品牌竞争格局、市场集中度以及取暖锅炉重点企业的表现。此外，取暖锅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取暖锅炉行业概述</w:t>
      </w:r>
      <w:r>
        <w:rPr>
          <w:rFonts w:hint="eastAsia"/>
        </w:rPr>
        <w:br/>
      </w:r>
      <w:r>
        <w:rPr>
          <w:rFonts w:hint="eastAsia"/>
        </w:rPr>
        <w:t>　　第一节 取暖锅炉行业界定</w:t>
      </w:r>
      <w:r>
        <w:rPr>
          <w:rFonts w:hint="eastAsia"/>
        </w:rPr>
        <w:br/>
      </w:r>
      <w:r>
        <w:rPr>
          <w:rFonts w:hint="eastAsia"/>
        </w:rPr>
        <w:t>　　第二节 取暖锅炉行业发展历程</w:t>
      </w:r>
      <w:r>
        <w:rPr>
          <w:rFonts w:hint="eastAsia"/>
        </w:rPr>
        <w:br/>
      </w:r>
      <w:r>
        <w:rPr>
          <w:rFonts w:hint="eastAsia"/>
        </w:rPr>
        <w:t>　　第三节 取暖锅炉产业链分析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二、取暖锅炉产业链模型分析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2023-2024年中国取暖锅炉行业发展环境分析</w:t>
      </w:r>
      <w:r>
        <w:rPr>
          <w:rFonts w:hint="eastAsia"/>
        </w:rPr>
        <w:br/>
      </w:r>
      <w:r>
        <w:rPr>
          <w:rFonts w:hint="eastAsia"/>
        </w:rPr>
        <w:t>　　第一节 取暖锅炉行业经济环境分析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取暖锅炉行业政策环境分析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一、取暖锅炉行业相关政策</w:t>
      </w:r>
      <w:r>
        <w:rPr>
          <w:rFonts w:hint="eastAsia"/>
        </w:rPr>
        <w:br/>
      </w:r>
      <w:r>
        <w:rPr>
          <w:rFonts w:hint="eastAsia"/>
        </w:rPr>
        <w:t>　　　　二、取暖锅炉行业相关标准</w:t>
      </w:r>
      <w:r>
        <w:rPr>
          <w:rFonts w:hint="eastAsia"/>
        </w:rPr>
        <w:br/>
      </w:r>
      <w:r>
        <w:rPr>
          <w:rFonts w:hint="eastAsia"/>
        </w:rPr>
        <w:t>　　第三节 取暖锅炉行业技术环境分析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中国取暖锅炉行业供给与需求情况分析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2019-2024年中国取暖锅炉行业总体规模</w:t>
      </w:r>
      <w:r>
        <w:rPr>
          <w:rFonts w:hint="eastAsia"/>
        </w:rPr>
        <w:br/>
      </w:r>
      <w:r>
        <w:rPr>
          <w:rFonts w:hint="eastAsia"/>
        </w:rPr>
        <w:t>　　第二节 中国取暖锅炉行业盈利情况分析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中国取暖锅炉行业供给概况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一、2019-2024年中国取暖锅炉供给情况分析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二、2024年中国取暖锅炉行业供给特点分析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三、2024-2030年中国取暖锅炉行业供给预测</w:t>
      </w:r>
      <w:r>
        <w:rPr>
          <w:rFonts w:hint="eastAsia"/>
        </w:rPr>
        <w:br/>
      </w:r>
      <w:r>
        <w:rPr>
          <w:rFonts w:hint="eastAsia"/>
        </w:rPr>
        <w:t>　　第四节 中国取暖锅炉行业需求概况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一、2019-2024年中国取暖锅炉行业需求情况分析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二、2024年中国取暖锅炉行业市场需求特点分析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三、2024-2030年中国取暖锅炉市场需求预测</w:t>
      </w:r>
      <w:r>
        <w:rPr>
          <w:rFonts w:hint="eastAsia"/>
        </w:rPr>
        <w:br/>
      </w:r>
      <w:r>
        <w:rPr>
          <w:rFonts w:hint="eastAsia"/>
        </w:rPr>
        <w:t>　　第五节 取暖锅炉产业供需平衡状况分析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中国取暖锅炉行业进出口情况分析预测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2019-2024年中国取暖锅炉行业进出口情况分析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一、2019-2024年中国取暖锅炉行业进口分析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二、2019-2024年中国取暖锅炉行业出口分析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2024-2030年中国取暖锅炉行业进出口情况预测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一、2024-2030年中国取暖锅炉行业进口预测分析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二、2024-2030年中国取暖锅炉行业出口预测分析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影响取暖锅炉行业进出口变化的主要原因分析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国内取暖锅炉产品价格走势及影响因素分析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2019-2024年国内取暖锅炉市场价格回顾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当前国内取暖锅炉市场价格及评述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国内取暖锅炉价格影响因素分析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2024-2030年国内取暖锅炉市场价格走势预测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中国取暖锅炉行业重点区域市场分析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取暖锅炉行业区域市场分布情况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中国取暖锅炉行业竞争格局分析</w:t>
      </w:r>
      <w:r>
        <w:rPr>
          <w:rFonts w:hint="eastAsia"/>
        </w:rPr>
        <w:br/>
      </w:r>
      <w:r>
        <w:rPr>
          <w:rFonts w:hint="eastAsia"/>
        </w:rPr>
        <w:t>　　第一节 取暖锅炉行业竞争格局分析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一、取暖锅炉行业集中度分析</w:t>
      </w:r>
      <w:r>
        <w:rPr>
          <w:rFonts w:hint="eastAsia"/>
        </w:rPr>
        <w:br/>
      </w:r>
      <w:r>
        <w:rPr>
          <w:rFonts w:hint="eastAsia"/>
        </w:rPr>
        <w:t>　　　　二、取暖锅炉市场竞争程度分析</w:t>
      </w:r>
      <w:r>
        <w:rPr>
          <w:rFonts w:hint="eastAsia"/>
        </w:rPr>
        <w:br/>
      </w:r>
      <w:r>
        <w:rPr>
          <w:rFonts w:hint="eastAsia"/>
        </w:rPr>
        <w:t>　　第二节 取暖锅炉行业竞争态势分析</w:t>
      </w:r>
      <w:r>
        <w:rPr>
          <w:rFonts w:hint="eastAsia"/>
        </w:rPr>
        <w:br/>
      </w:r>
      <w:r>
        <w:rPr>
          <w:rFonts w:hint="eastAsia"/>
        </w:rPr>
        <w:t>　　　　一、取暖锅炉产品价位竞争</w:t>
      </w:r>
      <w:r>
        <w:rPr>
          <w:rFonts w:hint="eastAsia"/>
        </w:rPr>
        <w:br/>
      </w:r>
      <w:r>
        <w:rPr>
          <w:rFonts w:hint="eastAsia"/>
        </w:rPr>
        <w:t>　　　　二、取暖锅炉产品质量竞争</w:t>
      </w:r>
      <w:r>
        <w:rPr>
          <w:rFonts w:hint="eastAsia"/>
        </w:rPr>
        <w:br/>
      </w:r>
      <w:r>
        <w:rPr>
          <w:rFonts w:hint="eastAsia"/>
        </w:rPr>
        <w:t>　　　　三、取暖锅炉产品技术竞争</w:t>
      </w:r>
      <w:r>
        <w:rPr>
          <w:rFonts w:hint="eastAsia"/>
        </w:rPr>
        <w:br/>
      </w:r>
      <w:r>
        <w:rPr>
          <w:rFonts w:hint="eastAsia"/>
        </w:rPr>
        <w:t>　　第三节 取暖锅炉行业竞争策略分析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取暖锅炉行业重点企业发展调研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取暖锅炉重点企业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2024-2030年取暖锅炉行业发展趋势及投资风险分析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当前取暖锅炉行业存在的问题</w:t>
      </w:r>
      <w:r>
        <w:rPr>
          <w:rFonts w:hint="eastAsia"/>
        </w:rPr>
        <w:br/>
      </w:r>
      <w:r>
        <w:rPr>
          <w:rFonts w:hint="eastAsia"/>
        </w:rPr>
        <w:t>　　第二节 取暖锅炉未来发展预测分析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一、中国取暖锅炉发展方向分析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二、2024-2030年中国取暖锅炉行业发展规模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三、2024-2030年中国取暖锅炉行业发展趋势预测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2024-2030年中国取暖锅炉行业投资风险分析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一、取暖锅炉市场竞争风险</w:t>
      </w:r>
      <w:r>
        <w:rPr>
          <w:rFonts w:hint="eastAsia"/>
        </w:rPr>
        <w:br/>
      </w:r>
      <w:r>
        <w:rPr>
          <w:rFonts w:hint="eastAsia"/>
        </w:rPr>
        <w:t>　　　　二、取暖锅炉原材料压力风险分析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三、取暖锅炉技术风险分析</w:t>
      </w:r>
      <w:r>
        <w:rPr>
          <w:rFonts w:hint="eastAsia"/>
        </w:rPr>
        <w:br/>
      </w:r>
      <w:r>
        <w:rPr>
          <w:rFonts w:hint="eastAsia"/>
        </w:rPr>
        <w:t>　　　　四、取暖锅炉政策和体制风险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2024年取暖锅炉行业项目投资建议</w:t>
      </w:r>
      <w:r>
        <w:rPr>
          <w:rFonts w:hint="eastAsia"/>
        </w:rPr>
        <w:br/>
      </w:r>
      <w:r>
        <w:rPr>
          <w:rFonts w:hint="eastAsia"/>
        </w:rPr>
        <w:t>　　第一节 取暖锅炉行业技术应用注意事项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取暖锅炉行业生产开发注意事项</w:t>
      </w:r>
      <w:r>
        <w:rPr>
          <w:rFonts w:hint="eastAsia"/>
        </w:rPr>
        <w:br/>
      </w:r>
      <w:r>
        <w:rPr>
          <w:rFonts w:hint="eastAsia"/>
        </w:rPr>
        <w:t>　　第四节 取暖锅炉行业销售注意事项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2024-2030年中国取暖锅炉行业发展预测分析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2024-2030年国内取暖锅炉产业宏观预测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2024-2030年中国取暖锅炉市场趋势分析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2024-2030年中国取暖锅炉市场发展空间分析</w:t>
      </w:r>
      <w:r>
        <w:rPr>
          <w:rFonts w:hint="eastAsia"/>
        </w:rPr>
        <w:br/>
      </w:r>
      <w:r>
        <w:rPr>
          <w:rFonts w:hint="eastAsia"/>
        </w:rPr>
        <w:t>　　第四节 中.智.林：2024-2030年中国取暖锅炉市场战略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取暖锅炉行业历程</w:t>
      </w:r>
      <w:r>
        <w:rPr>
          <w:rFonts w:hint="eastAsia"/>
        </w:rPr>
        <w:br/>
      </w:r>
      <w:r>
        <w:rPr>
          <w:rFonts w:hint="eastAsia"/>
        </w:rPr>
        <w:t>　　图表 取暖锅炉行业生命周期</w:t>
      </w:r>
      <w:r>
        <w:rPr>
          <w:rFonts w:hint="eastAsia"/>
        </w:rPr>
        <w:br/>
      </w:r>
      <w:r>
        <w:rPr>
          <w:rFonts w:hint="eastAsia"/>
        </w:rPr>
        <w:t>　　图表 取暖锅炉行业产业链分析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2024年中国取暖锅炉进口国家及地区分析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2024-2030年中国取暖锅炉市场需求量预测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2024-2030年中国取暖锅炉市场前景分析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287a6d5b54bae" w:history="1">
        <w:r>
          <w:rPr>
            <w:rStyle w:val="Hyperlink"/>
          </w:rPr>
          <w:t>2024-2030年中国取暖锅炉行业发展研究与趋势预测报告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287a6d5b54bae" w:history="1">
        <w:r>
          <w:rPr>
            <w:rStyle w:val="Hyperlink"/>
          </w:rPr>
          <w:t>https://www.20087.com/7/60/QuNuanGuoLuShiChangDiaoChaYanJiu.html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d430a701f4855" w:history="1">
      <w:r>
        <w:rPr>
          <w:rStyle w:val="Hyperlink"/>
        </w:rPr>
        <w:t>2024-2030年中国取暖锅炉行业发展研究与趋势预测报告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QuNuanGuoLuShiChangDiaoChaYanJiu.html" TargetMode="External" Id="R39f287a6d5b5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QuNuanGuoLuShiChangDiaoChaYanJiu.html" TargetMode="External" Id="Rc1ad430a701f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2024-01-22T05:19:00Z</dcterms:created>
  <dcterms:modified xsi:type="dcterms:W3CDTF">2024-01-22T06:19:00Z</dcterms:modified>
  <dc:subject>2024-2030年中国取暖锅炉行业发展研究与趋势预测报告</dc:subject>
  <dc:title>2024-2030年中国取暖锅炉行业发展研究与趋势预测报告</dc:title>
  <cp:keywords>2024-2030年中国取暖锅炉行业发展研究与趋势预测报告</cp:keywords>
  <dc:description>2024-2030年中国取暖锅炉行业发展研究与趋势预测报告</dc:description>
</cp:coreProperties>
</file>