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4bdad025c4a08" w:history="1">
              <w:r>
                <w:rPr>
                  <w:rStyle w:val="Hyperlink"/>
                </w:rPr>
                <w:t>2025-2031年中国地质工程市场现状分析与发展前景预测报告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4bdad025c4a08" w:history="1">
              <w:r>
                <w:rPr>
                  <w:rStyle w:val="Hyperlink"/>
                </w:rPr>
                <w:t>2025-2031年中国地质工程市场现状分析与发展前景预测报告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4bdad025c4a08" w:history="1">
                <w:r>
                  <w:rPr>
                    <w:rStyle w:val="Hyperlink"/>
                  </w:rPr>
                  <w:t>https://www.20087.com/7/80/DiZhiGongChengFaZhanXianZhuangQianJing.html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土木工程的一个分支，涉及地下空间的勘探、设计和施工，包括隧道、地铁、地下停车场和地下储藏设施等。目前，随着城市化进程的加快和基础设施建设的需求，地质工程技术正经历着革新。先进的地球物理勘探方法，如地震反射和电磁感应，提高了地质结构的探测精度。同时，智能钻探和自动化挖掘设备的应用，提升了施工效率和安全性。</w:t>
      </w:r>
      <w:r>
        <w:rPr>
          <w:rFonts w:hint="eastAsia"/>
        </w:rPr>
        <w:br/>
      </w:r>
      <w:r>
        <w:rPr>
          <w:rFonts w:hint="eastAsia"/>
        </w:rPr>
        <w:t>　　未来，地质工程将更加注重可持续性和智能化。一方面，通过采用绿色建筑材料和施工技术，减少对环境的影响，同时，地下空间的合理规划和利用，将有效缓解城市地面空间的压力。另一方面，地质工程将集成物联网和人工智能技术，实现地下结构的实时监测和智能维护，提高设施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4bdad025c4a08" w:history="1">
        <w:r>
          <w:rPr>
            <w:rStyle w:val="Hyperlink"/>
          </w:rPr>
          <w:t>2025-2031年中国地质工程市场现状分析与发展前景预测报告</w:t>
        </w:r>
      </w:hyperlink>
      <w:r>
        <w:rPr>
          <w:rFonts w:hint="eastAsia"/>
        </w:rPr>
        <w:t>》基于多年地质工程行业研究积累，结合当前市场发展现状，依托国家权威数据资源和长期市场监测数据库，对地质工程行业进行了全面调研与分析。报告详细阐述了地质工程市场规模、市场前景、发展趋势、技术现状及未来方向，重点分析了行业内主要企业的竞争格局，并通过SWOT分析揭示了地质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e4bdad025c4a08" w:history="1">
        <w:r>
          <w:rPr>
            <w:rStyle w:val="Hyperlink"/>
          </w:rPr>
          <w:t>2025-2031年中国地质工程市场现状分析与发展前景预测报告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》为投资者提供了准确的市场现状解读，帮助预判行业前景，挖掘投资价值，同时从投资策略和营销策略等角度提出实用建议，助力投资者在地质工程行业中把握机遇、规避风险。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全球地质工程行业发展趋势预测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地质工程市场策略分析</w:t>
      </w:r>
      <w:r>
        <w:rPr>
          <w:rFonts w:hint="eastAsia"/>
        </w:rPr>
        <w:br/>
      </w:r>
      <w:r>
        <w:rPr>
          <w:rFonts w:hint="eastAsia"/>
        </w:rPr>
        <w:t>　　　　一、地质工程价格策略分析</w:t>
      </w:r>
      <w:r>
        <w:rPr>
          <w:rFonts w:hint="eastAsia"/>
        </w:rPr>
        <w:br/>
      </w:r>
      <w:r>
        <w:rPr>
          <w:rFonts w:hint="eastAsia"/>
        </w:rPr>
        <w:t>　　　　二、地质工程渠道策略分析</w:t>
      </w:r>
      <w:r>
        <w:rPr>
          <w:rFonts w:hint="eastAsia"/>
        </w:rPr>
        <w:br/>
      </w:r>
      <w:r>
        <w:rPr>
          <w:rFonts w:hint="eastAsia"/>
        </w:rPr>
        <w:t>　　第二节 地质工程销售策略分析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二、2025年地质工程发展趋势预测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地质工程介绍</w:t>
      </w:r>
      <w:r>
        <w:rPr>
          <w:rFonts w:hint="eastAsia"/>
        </w:rPr>
        <w:br/>
      </w:r>
      <w:r>
        <w:rPr>
          <w:rFonts w:hint="eastAsia"/>
        </w:rPr>
        <w:t>　　图表 地质工程图片</w:t>
      </w:r>
      <w:r>
        <w:rPr>
          <w:rFonts w:hint="eastAsia"/>
        </w:rPr>
        <w:br/>
      </w:r>
      <w:r>
        <w:rPr>
          <w:rFonts w:hint="eastAsia"/>
        </w:rPr>
        <w:t>　　图表 地质工程主要特点</w:t>
      </w:r>
      <w:r>
        <w:rPr>
          <w:rFonts w:hint="eastAsia"/>
        </w:rPr>
        <w:br/>
      </w:r>
      <w:r>
        <w:rPr>
          <w:rFonts w:hint="eastAsia"/>
        </w:rPr>
        <w:t>　　图表 地质工程发展有利因素分析</w:t>
      </w:r>
      <w:r>
        <w:rPr>
          <w:rFonts w:hint="eastAsia"/>
        </w:rPr>
        <w:br/>
      </w:r>
      <w:r>
        <w:rPr>
          <w:rFonts w:hint="eastAsia"/>
        </w:rPr>
        <w:t>　　图表 地质工程发展不利因素分析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进入地质工程行业壁垒</w:t>
      </w:r>
      <w:r>
        <w:rPr>
          <w:rFonts w:hint="eastAsia"/>
        </w:rPr>
        <w:br/>
      </w:r>
      <w:r>
        <w:rPr>
          <w:rFonts w:hint="eastAsia"/>
        </w:rPr>
        <w:t>　　图表 地质工程政策</w:t>
      </w:r>
      <w:r>
        <w:rPr>
          <w:rFonts w:hint="eastAsia"/>
        </w:rPr>
        <w:br/>
      </w:r>
      <w:r>
        <w:rPr>
          <w:rFonts w:hint="eastAsia"/>
        </w:rPr>
        <w:t>　　图表 地质工程技术 标准</w:t>
      </w:r>
      <w:r>
        <w:rPr>
          <w:rFonts w:hint="eastAsia"/>
        </w:rPr>
        <w:br/>
      </w:r>
      <w:r>
        <w:rPr>
          <w:rFonts w:hint="eastAsia"/>
        </w:rPr>
        <w:t>　　图表 地质工程产业链分析</w:t>
      </w:r>
      <w:r>
        <w:rPr>
          <w:rFonts w:hint="eastAsia"/>
        </w:rPr>
        <w:br/>
      </w:r>
      <w:r>
        <w:rPr>
          <w:rFonts w:hint="eastAsia"/>
        </w:rPr>
        <w:t>　　图表 地质工程品牌分析</w:t>
      </w:r>
      <w:r>
        <w:rPr>
          <w:rFonts w:hint="eastAsia"/>
        </w:rPr>
        <w:br/>
      </w:r>
      <w:r>
        <w:rPr>
          <w:rFonts w:hint="eastAsia"/>
        </w:rPr>
        <w:t>　　图表 2024年地质工程需求分析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2019-2024年中国地质工程销售情况</w:t>
      </w:r>
      <w:r>
        <w:rPr>
          <w:rFonts w:hint="eastAsia"/>
        </w:rPr>
        <w:br/>
      </w:r>
      <w:r>
        <w:rPr>
          <w:rFonts w:hint="eastAsia"/>
        </w:rPr>
        <w:t>　　图表 地质工程价格走势</w:t>
      </w:r>
      <w:r>
        <w:rPr>
          <w:rFonts w:hint="eastAsia"/>
        </w:rPr>
        <w:br/>
      </w:r>
      <w:r>
        <w:rPr>
          <w:rFonts w:hint="eastAsia"/>
        </w:rPr>
        <w:t>　　图表 2025年中国地质工程公司数量统计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地质工程成本和利润分析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华东地区地质工程市场规模情况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华东地区地质工程市场销售额</w:t>
      </w:r>
      <w:r>
        <w:rPr>
          <w:rFonts w:hint="eastAsia"/>
        </w:rPr>
        <w:br/>
      </w:r>
      <w:r>
        <w:rPr>
          <w:rFonts w:hint="eastAsia"/>
        </w:rPr>
        <w:t>　　图表 华南地区地质工程市场规模情况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华南地区地质工程市场销售额</w:t>
      </w:r>
      <w:r>
        <w:rPr>
          <w:rFonts w:hint="eastAsia"/>
        </w:rPr>
        <w:br/>
      </w:r>
      <w:r>
        <w:rPr>
          <w:rFonts w:hint="eastAsia"/>
        </w:rPr>
        <w:t>　　图表 华北地区地质工程市场规模情况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华北地区地质工程市场销售额</w:t>
      </w:r>
      <w:r>
        <w:rPr>
          <w:rFonts w:hint="eastAsia"/>
        </w:rPr>
        <w:br/>
      </w:r>
      <w:r>
        <w:rPr>
          <w:rFonts w:hint="eastAsia"/>
        </w:rPr>
        <w:t>　　图表 华中地区地质工程市场规模情况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华中地区地质工程市场销售额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地质工程投资、并购现状分析</w:t>
      </w:r>
      <w:r>
        <w:rPr>
          <w:rFonts w:hint="eastAsia"/>
        </w:rPr>
        <w:br/>
      </w:r>
      <w:r>
        <w:rPr>
          <w:rFonts w:hint="eastAsia"/>
        </w:rPr>
        <w:t>　　图表 地质工程上游、下游研究分析</w:t>
      </w:r>
      <w:r>
        <w:rPr>
          <w:rFonts w:hint="eastAsia"/>
        </w:rPr>
        <w:br/>
      </w:r>
      <w:r>
        <w:rPr>
          <w:rFonts w:hint="eastAsia"/>
        </w:rPr>
        <w:t>　　图表 地质工程最新消息</w:t>
      </w:r>
      <w:r>
        <w:rPr>
          <w:rFonts w:hint="eastAsia"/>
        </w:rPr>
        <w:br/>
      </w:r>
      <w:r>
        <w:rPr>
          <w:rFonts w:hint="eastAsia"/>
        </w:rPr>
        <w:t>　　图表 地质工程企业简介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地质工程企业经营情况</w:t>
      </w:r>
      <w:r>
        <w:rPr>
          <w:rFonts w:hint="eastAsia"/>
        </w:rPr>
        <w:br/>
      </w:r>
      <w:r>
        <w:rPr>
          <w:rFonts w:hint="eastAsia"/>
        </w:rPr>
        <w:t>　　图表 地质工程企业(二)简介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地质工程企业(二)经营情况</w:t>
      </w:r>
      <w:r>
        <w:rPr>
          <w:rFonts w:hint="eastAsia"/>
        </w:rPr>
        <w:br/>
      </w:r>
      <w:r>
        <w:rPr>
          <w:rFonts w:hint="eastAsia"/>
        </w:rPr>
        <w:t>　　图表 地质工程企业(三)调研</w:t>
      </w:r>
      <w:r>
        <w:rPr>
          <w:rFonts w:hint="eastAsia"/>
        </w:rPr>
        <w:br/>
      </w:r>
      <w:r>
        <w:rPr>
          <w:rFonts w:hint="eastAsia"/>
        </w:rPr>
        <w:t>　　图表 企业地质工程业务分析</w:t>
      </w:r>
      <w:r>
        <w:rPr>
          <w:rFonts w:hint="eastAsia"/>
        </w:rPr>
        <w:br/>
      </w:r>
      <w:r>
        <w:rPr>
          <w:rFonts w:hint="eastAsia"/>
        </w:rPr>
        <w:t>　　图表 地质工程企业(三)经营情况</w:t>
      </w:r>
      <w:r>
        <w:rPr>
          <w:rFonts w:hint="eastAsia"/>
        </w:rPr>
        <w:br/>
      </w:r>
      <w:r>
        <w:rPr>
          <w:rFonts w:hint="eastAsia"/>
        </w:rPr>
        <w:t>　　图表 地质工程企业(四)介绍</w:t>
      </w:r>
      <w:r>
        <w:rPr>
          <w:rFonts w:hint="eastAsia"/>
        </w:rPr>
        <w:br/>
      </w:r>
      <w:r>
        <w:rPr>
          <w:rFonts w:hint="eastAsia"/>
        </w:rPr>
        <w:t>　　图表 企业地质工程产品服务</w:t>
      </w:r>
      <w:r>
        <w:rPr>
          <w:rFonts w:hint="eastAsia"/>
        </w:rPr>
        <w:br/>
      </w:r>
      <w:r>
        <w:rPr>
          <w:rFonts w:hint="eastAsia"/>
        </w:rPr>
        <w:t>　　图表 地质工程企业(四)经营情况</w:t>
      </w:r>
      <w:r>
        <w:rPr>
          <w:rFonts w:hint="eastAsia"/>
        </w:rPr>
        <w:br/>
      </w:r>
      <w:r>
        <w:rPr>
          <w:rFonts w:hint="eastAsia"/>
        </w:rPr>
        <w:t>　　图表 地质工程企业(五)简介</w:t>
      </w:r>
      <w:r>
        <w:rPr>
          <w:rFonts w:hint="eastAsia"/>
        </w:rPr>
        <w:br/>
      </w:r>
      <w:r>
        <w:rPr>
          <w:rFonts w:hint="eastAsia"/>
        </w:rPr>
        <w:t>　　图表 企业地质工程业务分析</w:t>
      </w:r>
      <w:r>
        <w:rPr>
          <w:rFonts w:hint="eastAsia"/>
        </w:rPr>
        <w:br/>
      </w:r>
      <w:r>
        <w:rPr>
          <w:rFonts w:hint="eastAsia"/>
        </w:rPr>
        <w:t>　　图表 地质工程企业(五)经营情况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地质工程市场容量</w:t>
      </w:r>
      <w:r>
        <w:rPr>
          <w:rFonts w:hint="eastAsia"/>
        </w:rPr>
        <w:br/>
      </w:r>
      <w:r>
        <w:rPr>
          <w:rFonts w:hint="eastAsia"/>
        </w:rPr>
        <w:t>　　图表 地质工程发展前景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2025-2031年中国地质工程销售预测</w:t>
      </w:r>
      <w:r>
        <w:rPr>
          <w:rFonts w:hint="eastAsia"/>
        </w:rPr>
        <w:br/>
      </w:r>
      <w:r>
        <w:rPr>
          <w:rFonts w:hint="eastAsia"/>
        </w:rPr>
        <w:t>　　图表 地质工程主要驱动因素</w:t>
      </w:r>
      <w:r>
        <w:rPr>
          <w:rFonts w:hint="eastAsia"/>
        </w:rPr>
        <w:br/>
      </w:r>
      <w:r>
        <w:rPr>
          <w:rFonts w:hint="eastAsia"/>
        </w:rPr>
        <w:t>　　图表 地质工程发展趋势预测</w:t>
      </w:r>
      <w:r>
        <w:rPr>
          <w:rFonts w:hint="eastAsia"/>
        </w:rPr>
        <w:br/>
      </w:r>
      <w:r>
        <w:rPr>
          <w:rFonts w:hint="eastAsia"/>
        </w:rPr>
        <w:t>　　图表 地质工程注意事项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4bdad025c4a08" w:history="1">
        <w:r>
          <w:rPr>
            <w:rStyle w:val="Hyperlink"/>
          </w:rPr>
          <w:t>2025-2031年中国地质工程市场现状分析与发展前景预测报告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4bdad025c4a08" w:history="1">
        <w:r>
          <w:rPr>
            <w:rStyle w:val="Hyperlink"/>
          </w:rPr>
          <w:t>https://www.20087.com/7/80/DiZhiGongChengFaZhanXianZhuangQianJing.html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566e988b74398" w:history="1">
      <w:r>
        <w:rPr>
          <w:rStyle w:val="Hyperlink"/>
        </w:rPr>
        <w:t>2025-2031年中国地质工程市场现状分析与发展前景预测报告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ZhiGongChengFaZhanXianZhuangQianJing.html" TargetMode="External" Id="R73e4bdad025c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ZhiGongChengFaZhanXianZhuangQianJing.html" TargetMode="External" Id="Rf94566e988b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2024-09-01T01:18:00Z</dcterms:created>
  <dcterms:modified xsi:type="dcterms:W3CDTF">2024-09-01T02:18:00Z</dcterms:modified>
  <dc:subject>2025-2031年中国地质工程市场现状分析与发展前景预测报告</dc:subject>
  <dc:title>2025-2031年中国地质工程市场现状分析与发展前景预测报告</dc:title>
  <cp:keywords>2025-2031年中国地质工程市场现状分析与发展前景预测报告</cp:keywords>
  <dc:description>2025-2031年中国地质工程市场现状分析与发展前景预测报告</dc:description>
</cp:coreProperties>
</file>