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a108c1e2445a9" w:history="1">
              <w:r>
                <w:rPr>
                  <w:rStyle w:val="Hyperlink"/>
                </w:rPr>
                <w:t>2024-2030年中国客货两用电梯行业发展调研与市场前景报告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a108c1e2445a9" w:history="1">
              <w:r>
                <w:rPr>
                  <w:rStyle w:val="Hyperlink"/>
                </w:rPr>
                <w:t>2024-2030年中国客货两用电梯行业发展调研与市场前景报告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a108c1e2445a9" w:history="1">
                <w:r>
                  <w:rPr>
                    <w:rStyle w:val="Hyperlink"/>
                  </w:rPr>
                  <w:t>https://www.20087.com/7/90/KeHuoLiangYongDianTiFaZhanXianZhuangQianJing.html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货两用电梯是一种既能运送乘客又能运输货物的多功能电梯，适用于商业综合体、医院、酒店、工厂等场所。近年来，随着城市建设的快速发展和高层建筑的增多，客货两用电梯的需求量稳步增长。技术方面，电梯行业不断推出更加节能、智能化的产品，以适应市场需求。例如，通过采用变频驱动技术和优化控制系统，提升了电梯的运行效率和舒适度。此外，为了满足不同用户的需求，客货两用电梯的设计也更加人性化，包括无障碍设施的配备、紧急通讯系统等。</w:t>
      </w:r>
      <w:r>
        <w:rPr>
          <w:rFonts w:hint="eastAsia"/>
        </w:rPr>
        <w:br/>
      </w:r>
      <w:r>
        <w:rPr>
          <w:rFonts w:hint="eastAsia"/>
        </w:rPr>
        <w:t>　　未来，客货两用电梯行业将继续向着智能化、绿色化方向发展。随着物联网技术的应用，电梯将具备远程监控、故障预警等功能，进一步提升安全性和服务水平。同时，电梯制造商将更加注重节能减排，采用更加环保的材料和技术，以减少电梯在整个生命周期内的碳足迹。此外，随着人口老龄化的加剧，电梯的设计将更加注重无障碍功能，以满足老年人和残障人士的需求。智能化和个性化将是客货两用电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a108c1e2445a9" w:history="1">
        <w:r>
          <w:rPr>
            <w:rStyle w:val="Hyperlink"/>
          </w:rPr>
          <w:t>2024-2030年中国客货两用电梯行业发展调研与市场前景报告</w:t>
        </w:r>
      </w:hyperlink>
      <w:r>
        <w:rPr>
          <w:rFonts w:hint="eastAsia"/>
        </w:rPr>
        <w:t>》全面分析了我国客货两用电梯行业的现状、市场需求、市场规模以及价格动态，探讨了客货两用电梯产业链的结构与发展。客货两用电梯报告对客货两用电梯细分市场进行了剖析，同时基于科学数据，对客货两用电梯市场前景及发展趋势进行了预测。报告还聚焦客货两用电梯重点企业，并对其品牌影响力、市场竞争力以及行业集中度进行了评估。客货两用电梯报告为投资者、产业链相关企业及政府决策部门提供了专业、客观的参考，是了解和把握客货两用电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客货两用电梯行业界定</w:t>
      </w:r>
      <w:r>
        <w:rPr>
          <w:rFonts w:hint="eastAsia"/>
        </w:rPr>
        <w:br/>
      </w:r>
      <w:r>
        <w:rPr>
          <w:rFonts w:hint="eastAsia"/>
        </w:rPr>
        <w:t>　　第一节 客货两用电梯行业定义</w:t>
      </w:r>
      <w:r>
        <w:rPr>
          <w:rFonts w:hint="eastAsia"/>
        </w:rPr>
        <w:br/>
      </w:r>
      <w:r>
        <w:rPr>
          <w:rFonts w:hint="eastAsia"/>
        </w:rPr>
        <w:t>　　第二节 客货两用电梯行业特点分析</w:t>
      </w:r>
      <w:r>
        <w:rPr>
          <w:rFonts w:hint="eastAsia"/>
        </w:rPr>
        <w:br/>
      </w:r>
      <w:r>
        <w:rPr>
          <w:rFonts w:hint="eastAsia"/>
        </w:rPr>
        <w:t>　　第三节 客货两用电梯行业发展历程</w:t>
      </w:r>
      <w:r>
        <w:rPr>
          <w:rFonts w:hint="eastAsia"/>
        </w:rPr>
        <w:br/>
      </w:r>
      <w:r>
        <w:rPr>
          <w:rFonts w:hint="eastAsia"/>
        </w:rPr>
        <w:t>　　第四节 客货两用电梯产业链分析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2023-2024年国外客货两用电梯行业发展态势分析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国外客货两用电梯行业总体情况</w:t>
      </w:r>
      <w:r>
        <w:rPr>
          <w:rFonts w:hint="eastAsia"/>
        </w:rPr>
        <w:br/>
      </w:r>
      <w:r>
        <w:rPr>
          <w:rFonts w:hint="eastAsia"/>
        </w:rPr>
        <w:t>　　第二节 客货两用电梯行业重点国家、地区市场分析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国外客货两用电梯行业发展前景预测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2023-2024年中国客货两用电梯行业发展环境分析</w:t>
      </w:r>
      <w:r>
        <w:rPr>
          <w:rFonts w:hint="eastAsia"/>
        </w:rPr>
        <w:br/>
      </w:r>
      <w:r>
        <w:rPr>
          <w:rFonts w:hint="eastAsia"/>
        </w:rPr>
        <w:t>　　第一节 客货两用电梯行业经济环境分析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客货两用电梯行业政策环境分析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一、客货两用电梯行业相关政策</w:t>
      </w:r>
      <w:r>
        <w:rPr>
          <w:rFonts w:hint="eastAsia"/>
        </w:rPr>
        <w:br/>
      </w:r>
      <w:r>
        <w:rPr>
          <w:rFonts w:hint="eastAsia"/>
        </w:rPr>
        <w:t>　　　　二、客货两用电梯行业相关标准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客货两用电梯行业技术发展现状及趋势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当前我国客货两用电梯技术发展现状</w:t>
      </w:r>
      <w:r>
        <w:rPr>
          <w:rFonts w:hint="eastAsia"/>
        </w:rPr>
        <w:br/>
      </w:r>
      <w:r>
        <w:rPr>
          <w:rFonts w:hint="eastAsia"/>
        </w:rPr>
        <w:t>　　第二节 中外客货两用电梯技术差距及产生差距的主要原因分析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提高我国客货两用电梯技术的对策</w:t>
      </w:r>
      <w:r>
        <w:rPr>
          <w:rFonts w:hint="eastAsia"/>
        </w:rPr>
        <w:br/>
      </w:r>
      <w:r>
        <w:rPr>
          <w:rFonts w:hint="eastAsia"/>
        </w:rPr>
        <w:t>　　第四节 我国客货两用电梯研发、设计发展趋势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中国客货两用电梯行业市场供需状况分析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中国客货两用电梯行业市场规模情况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中国客货两用电梯行业市场需求状况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二、客货两用电梯行业市场需求特点分析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三、2024-2030年客货两用电梯行业市场需求预测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中国客货两用电梯行业市场供给状况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一、2019-2024年客货两用电梯行业市场供给情况</w:t>
      </w:r>
      <w:r>
        <w:rPr>
          <w:rFonts w:hint="eastAsia"/>
        </w:rPr>
        <w:br/>
      </w:r>
      <w:r>
        <w:rPr>
          <w:rFonts w:hint="eastAsia"/>
        </w:rPr>
        <w:t>　　　　二、客货两用电梯行业市场供给特点分析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三、2024-2030年客货两用电梯行业市场供给预测</w:t>
      </w:r>
      <w:r>
        <w:rPr>
          <w:rFonts w:hint="eastAsia"/>
        </w:rPr>
        <w:br/>
      </w:r>
      <w:r>
        <w:rPr>
          <w:rFonts w:hint="eastAsia"/>
        </w:rPr>
        <w:t>　　第四节 客货两用电梯行业市场供需平衡状况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中国客货两用电梯行业进出口情况分析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客货两用电梯行业出口情况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一、2019-2024年客货两用电梯行业出口情况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三、2024-2030年客货两用电梯行业出口情况预测</w:t>
      </w:r>
      <w:r>
        <w:rPr>
          <w:rFonts w:hint="eastAsia"/>
        </w:rPr>
        <w:br/>
      </w:r>
      <w:r>
        <w:rPr>
          <w:rFonts w:hint="eastAsia"/>
        </w:rPr>
        <w:t>　　第二节 客货两用电梯行业进口情况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一、2019-2024年客货两用电梯行业进口情况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三、2024-2030年客货两用电梯行业进口情况预测</w:t>
      </w:r>
      <w:r>
        <w:rPr>
          <w:rFonts w:hint="eastAsia"/>
        </w:rPr>
        <w:br/>
      </w:r>
      <w:r>
        <w:rPr>
          <w:rFonts w:hint="eastAsia"/>
        </w:rPr>
        <w:t>　　第三节 客货两用电梯行业进出口面临的挑战及对策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中国客货两用电梯行业产品价格监测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一、客货两用电梯市场价格特征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二、当前客货两用电梯市场价格评述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三、影响客货两用电梯市场价格因素分析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四、未来客货两用电梯市场价格走势预测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中国客货两用电梯行业重点区域市场分析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客货两用电梯行业区域市场分布情况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客货两用电梯行业细分市场调研分析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客货两用电梯细分产品（一）市场调研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客货两用电梯细分产品（二）市场调研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客货两用电梯行业上、下游市场分析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客货两用电梯行业上游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客货两用电梯行业下游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客货两用电梯行业重点企业发展调研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客货两用电梯重点企业（一）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客货两用电梯重点企业（二）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客货两用电梯重点企业（三）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客货两用电梯重点企业（四）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客货两用电梯重点企业（五）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客货两用电梯重点企业（六）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客货两用电梯行业风险及对策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2024-2030年客货两用电梯行业发展环境分析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2024-2030年客货两用电梯行业投资特性分析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一、客货两用电梯行业进入壁垒</w:t>
      </w:r>
      <w:r>
        <w:rPr>
          <w:rFonts w:hint="eastAsia"/>
        </w:rPr>
        <w:br/>
      </w:r>
      <w:r>
        <w:rPr>
          <w:rFonts w:hint="eastAsia"/>
        </w:rPr>
        <w:t>　　　　二、客货两用电梯行业盈利模式</w:t>
      </w:r>
      <w:r>
        <w:rPr>
          <w:rFonts w:hint="eastAsia"/>
        </w:rPr>
        <w:br/>
      </w:r>
      <w:r>
        <w:rPr>
          <w:rFonts w:hint="eastAsia"/>
        </w:rPr>
        <w:t>　　　　三、客货两用电梯行业盈利因素</w:t>
      </w:r>
      <w:r>
        <w:rPr>
          <w:rFonts w:hint="eastAsia"/>
        </w:rPr>
        <w:br/>
      </w:r>
      <w:r>
        <w:rPr>
          <w:rFonts w:hint="eastAsia"/>
        </w:rPr>
        <w:t>　　第三节 客货两用电梯行业“波特五力模型”分析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2024-2030年客货两用电梯行业风险及对策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客货两用电梯企业竞争策略分析</w:t>
      </w:r>
      <w:r>
        <w:rPr>
          <w:rFonts w:hint="eastAsia"/>
        </w:rPr>
        <w:br/>
      </w:r>
      <w:r>
        <w:rPr>
          <w:rFonts w:hint="eastAsia"/>
        </w:rPr>
        <w:t>　　第一节 客货两用电梯市场竞争策略分析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一、2024-2030年中国客货两用电梯市场增长潜力分析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二、2024-2030年中国客货两用电梯主要潜力品种分析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三、现有客货两用电梯产品竞争策略分析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四、潜力客货两用电梯品种竞争策略选择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2024-2030年中国客货两用电梯企业竞争策略分析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一、2024-2030年我国客货两用电梯市场竞争趋势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二、2024-2030年客货两用电梯行业竞争格局展望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三、2024-2030年客货两用电梯行业竞争策略分析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四、2024-2030年客货两用电梯企业竞争策略分析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2024-2030年中国客货两用电梯行业发展趋势分析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一、2024-2030年客货两用电梯技术发展趋势分析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二、2024-2030年客货两用电梯产品发展趋势分析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三、2024-2030年客货两用电梯行业竞争格局展望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2024-2030年中国客货两用电梯市场趋势分析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一、2024-2030年客货两用电梯发展趋势预测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二、2024-2030年客货两用电梯市场前景分析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三、2024-2030年客货两用电梯产业政策趋向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2024-2030年客货两用电梯行业投资价值评估分析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客货两用电梯行业发展建议分析</w:t>
      </w:r>
      <w:r>
        <w:rPr>
          <w:rFonts w:hint="eastAsia"/>
        </w:rPr>
        <w:br/>
      </w:r>
      <w:r>
        <w:rPr>
          <w:rFonts w:hint="eastAsia"/>
        </w:rPr>
        <w:t>　　第一节 客货两用电梯行业研究结论及建议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客货两用电梯细分行业研究结论及建议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(中^智^林)客货两用电梯行业竞争策略总结及建议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客货两用电梯行业历程</w:t>
      </w:r>
      <w:r>
        <w:rPr>
          <w:rFonts w:hint="eastAsia"/>
        </w:rPr>
        <w:br/>
      </w:r>
      <w:r>
        <w:rPr>
          <w:rFonts w:hint="eastAsia"/>
        </w:rPr>
        <w:t>　　图表 客货两用电梯行业生命周期</w:t>
      </w:r>
      <w:r>
        <w:rPr>
          <w:rFonts w:hint="eastAsia"/>
        </w:rPr>
        <w:br/>
      </w:r>
      <w:r>
        <w:rPr>
          <w:rFonts w:hint="eastAsia"/>
        </w:rPr>
        <w:t>　　图表 客货两用电梯行业产业链分析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2019-2024年客货两用电梯行业市场容量分析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2024年中国客货两用电梯行业需求领域分布格局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2024年中国客货两用电梯进口国家及地区分析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2024年中国客货两用电梯出口国家及地区分析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**地区客货两用电梯市场规模及增长情况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**地区客货两用电梯市场规模及增长情况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**地区客货两用电梯市场规模及增长情况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**地区客货两用电梯市场规模及增长情况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2024-2030年中国客货两用电梯行业产能预测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2024-2030年中国客货两用电梯行业产量预测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2024-2030年中国客货两用电梯市场需求量预测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2024-2030年中国客货两用电梯行业供需平衡预测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2024-2030年中国客货两用电梯市场容量预测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2024-2030年中国客货两用电梯市场规模预测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2024-2030年中国客货两用电梯市场前景分析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2024-2030年中国客货两用电梯发展趋势预测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a108c1e2445a9" w:history="1">
        <w:r>
          <w:rPr>
            <w:rStyle w:val="Hyperlink"/>
          </w:rPr>
          <w:t>2024-2030年中国客货两用电梯行业发展调研与市场前景报告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a108c1e2445a9" w:history="1">
        <w:r>
          <w:rPr>
            <w:rStyle w:val="Hyperlink"/>
          </w:rPr>
          <w:t>https://www.20087.com/7/90/KeHuoLiangYongDianTiFaZhanXianZhuangQianJing.html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e6c94de8f4b4d" w:history="1">
      <w:r>
        <w:rPr>
          <w:rStyle w:val="Hyperlink"/>
        </w:rPr>
        <w:t>2024-2030年中国客货两用电梯行业发展调研与市场前景报告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eHuoLiangYongDianTiFaZhanXianZhuangQianJing.html" TargetMode="External" Id="R1f4a108c1e24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eHuoLiangYongDianTiFaZhanXianZhuangQianJing.html" TargetMode="External" Id="R67fe6c94de8f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2024-03-31T04:11:00Z</dcterms:created>
  <dcterms:modified xsi:type="dcterms:W3CDTF">2024-03-31T05:11:00Z</dcterms:modified>
  <dc:subject>2024-2030年中国客货两用电梯行业发展调研与市场前景报告</dc:subject>
  <dc:title>2024-2030年中国客货两用电梯行业发展调研与市场前景报告</dc:title>
  <cp:keywords>2024-2030年中国客货两用电梯行业发展调研与市场前景报告</cp:keywords>
  <dc:description>2024-2030年中国客货两用电梯行业发展调研与市场前景报告</dc:description>
</cp:coreProperties>
</file>