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bfa6873a6497b" w:history="1">
              <w:r>
                <w:rPr>
                  <w:rStyle w:val="Hyperlink"/>
                </w:rPr>
                <w:t>2025-2031年中国工业加湿器行业全面调研与发展趋势预测报告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bfa6873a6497b" w:history="1">
              <w:r>
                <w:rPr>
                  <w:rStyle w:val="Hyperlink"/>
                </w:rPr>
                <w:t>2025-2031年中国工业加湿器行业全面调研与发展趋势预测报告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bfa6873a6497b" w:history="1">
                <w:r>
                  <w:rPr>
                    <w:rStyle w:val="Hyperlink"/>
                  </w:rPr>
                  <w:t>https://www.20087.com/7/90/GongYeJiaShiQiWeiLaiFaZhanQuShi.html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加湿器是一种用于调节空气湿度的设备，在电子制造、纺织、印刷等行业中发挥着重要作用。近年来，随着对生产环境控制要求的提高，工业加湿器在提高加湿效率和精确度方面取得了长足进展。目前，工业加湿器不仅在提高水雾颗粒大小和分布均匀性方面有所突破，还在提升设备可靠性和维护便捷性方面进行了优化。例如，通过采用超声波技术或蒸汽加湿技术，可以显著提高加湿效果和效率。此外，随着对智能化和自动化需求的增加，工业加湿器还注重采用智能控制系统，实现对湿度的精确控制和远程监控。</w:t>
      </w:r>
      <w:r>
        <w:rPr>
          <w:rFonts w:hint="eastAsia"/>
        </w:rPr>
        <w:br/>
      </w:r>
      <w:r>
        <w:rPr>
          <w:rFonts w:hint="eastAsia"/>
        </w:rPr>
        <w:t>　　未来，工业加湿器的发展将更加注重技术创新和智能化升级。一方面，随着新材料和新技术的应用，工业加湿器将更加注重提高其综合性能，如通过引入更高效的加湿技术和更智能的控制系统，提高加湿精度和设备的响应速度。另一方面，随着对可持续发展的重视，工业加湿器将更加注重采用节能技术和设计，以减少能耗和水资源的消耗。此外，随着对设备维护和管理便捷性的需求增加，工业加湿器还将更加注重采用模块化设计和远程诊断技术，以降低维护成本和提高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bfa6873a6497b" w:history="1">
        <w:r>
          <w:rPr>
            <w:rStyle w:val="Hyperlink"/>
          </w:rPr>
          <w:t>2025-2031年中国工业加湿器行业全面调研与发展趋势预测报告</w:t>
        </w:r>
      </w:hyperlink>
      <w:r>
        <w:rPr>
          <w:rFonts w:hint="eastAsia"/>
        </w:rPr>
        <w:t>》基于国家统计局及相关协会的权威数据，系统研究了工业加湿器行业的市场需求、市场规模及产业链现状，分析了工业加湿器价格波动、细分市场动态及重点企业的经营表现，科学预测了工业加湿器市场前景与发展趋势，揭示了潜在需求与投资机会，同时指出了工业加湿器行业可能面临的风险。通过对工业加湿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工业加湿器行业发展综述</w:t>
      </w:r>
      <w:r>
        <w:rPr>
          <w:rFonts w:hint="eastAsia"/>
        </w:rPr>
        <w:br/>
      </w:r>
      <w:r>
        <w:rPr>
          <w:rFonts w:hint="eastAsia"/>
        </w:rPr>
        <w:t>　　第一节 工业加湿器行业定义及特征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工业加湿器行业统计标准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工业加湿器行业经济指标分析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国际工业加湿器行业发展分析及经验借鉴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全球工业加湿器市场总体情况分析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一、全球工业加湿器行业的发展特点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二、全球工业加湿器市场结构</w:t>
      </w:r>
      <w:r>
        <w:rPr>
          <w:rFonts w:hint="eastAsia"/>
        </w:rPr>
        <w:br/>
      </w:r>
      <w:r>
        <w:rPr>
          <w:rFonts w:hint="eastAsia"/>
        </w:rPr>
        <w:t>　　　　三、全球工业加湿器行业发展分析</w:t>
      </w:r>
      <w:r>
        <w:rPr>
          <w:rFonts w:hint="eastAsia"/>
        </w:rPr>
        <w:br/>
      </w:r>
      <w:r>
        <w:rPr>
          <w:rFonts w:hint="eastAsia"/>
        </w:rPr>
        <w:t>　　　　四、全球工业加湿器行业竞争格局</w:t>
      </w:r>
      <w:r>
        <w:rPr>
          <w:rFonts w:hint="eastAsia"/>
        </w:rPr>
        <w:br/>
      </w:r>
      <w:r>
        <w:rPr>
          <w:rFonts w:hint="eastAsia"/>
        </w:rPr>
        <w:t>　　　　五、全球工业加湿器市场区域分布</w:t>
      </w:r>
      <w:r>
        <w:rPr>
          <w:rFonts w:hint="eastAsia"/>
        </w:rPr>
        <w:br/>
      </w:r>
      <w:r>
        <w:rPr>
          <w:rFonts w:hint="eastAsia"/>
        </w:rPr>
        <w:t>　　第二节 美国工业加湿器行业发展经验借鉴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一、美国工业加湿器行业发展历程分析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二、美国工业加湿器行业运营模式分析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三、美国工业加湿器行业发展趋势预测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四、美国工业加湿器行业对中国的启示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日本工业加湿器行业发展经验借鉴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一、日本工业加湿器行业发展历程分析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二、日本工业加湿器行业运营模式分析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三、日本工业加湿器行业发展趋势预测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四、日本工业加湿器行业对中国的启示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德国工业加湿器行业发展经验借鉴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一、德国工业加湿器行业发展历程分析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二、德国工业加湿器行业运营模式分析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三、德国工业加湿器行业发展趋势预测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四、德国工业加湿器行业对中国的启示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中国工业加湿器行业运行现状分析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中国工业加湿器行业发展状况分析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一、中国工业加湿器行业发展阶段</w:t>
      </w:r>
      <w:r>
        <w:rPr>
          <w:rFonts w:hint="eastAsia"/>
        </w:rPr>
        <w:br/>
      </w:r>
      <w:r>
        <w:rPr>
          <w:rFonts w:hint="eastAsia"/>
        </w:rPr>
        <w:t>　　　　二、中国工业加湿器行业发展总体概况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三、中国工业加湿器行业发展特点分析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2020-2025年工业加湿器行业发展现状</w:t>
      </w:r>
      <w:r>
        <w:rPr>
          <w:rFonts w:hint="eastAsia"/>
        </w:rPr>
        <w:br/>
      </w:r>
      <w:r>
        <w:rPr>
          <w:rFonts w:hint="eastAsia"/>
        </w:rPr>
        <w:t>　　　　一、中国工业加湿器行业市场规模</w:t>
      </w:r>
      <w:r>
        <w:rPr>
          <w:rFonts w:hint="eastAsia"/>
        </w:rPr>
        <w:br/>
      </w:r>
      <w:r>
        <w:rPr>
          <w:rFonts w:hint="eastAsia"/>
        </w:rPr>
        <w:t>　　　　二、中国工业加湿器行业发展分析</w:t>
      </w:r>
      <w:r>
        <w:rPr>
          <w:rFonts w:hint="eastAsia"/>
        </w:rPr>
        <w:br/>
      </w:r>
      <w:r>
        <w:rPr>
          <w:rFonts w:hint="eastAsia"/>
        </w:rPr>
        <w:t>　　　　三、中国工业加湿器企业发展分析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2020-2025年工业加湿器市场情况分析</w:t>
      </w:r>
      <w:r>
        <w:rPr>
          <w:rFonts w:hint="eastAsia"/>
        </w:rPr>
        <w:br/>
      </w:r>
      <w:r>
        <w:rPr>
          <w:rFonts w:hint="eastAsia"/>
        </w:rPr>
        <w:t>　　　　一、中国工业加湿器市场总体概况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二、中国工业加湿器产品市场发展分析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三、中国工业加湿器市场发展趋势分析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中国工业加湿器市场供需形势分析</w:t>
      </w:r>
      <w:r>
        <w:rPr>
          <w:rFonts w:hint="eastAsia"/>
        </w:rPr>
        <w:br/>
      </w:r>
      <w:r>
        <w:rPr>
          <w:rFonts w:hint="eastAsia"/>
        </w:rPr>
        <w:t>　　第一节 工业加湿器行业生产分析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中国工业加湿器市场供需分析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一、2020-2025年中国工业加湿器行业供给情况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1、中国工业加湿器行业供给分析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2、中国工业加湿器行业产品产量分析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二、2020-2025年中国工业加湿器行业需求情况</w:t>
      </w:r>
      <w:r>
        <w:rPr>
          <w:rFonts w:hint="eastAsia"/>
        </w:rPr>
        <w:br/>
      </w:r>
      <w:r>
        <w:rPr>
          <w:rFonts w:hint="eastAsia"/>
        </w:rPr>
        <w:t>　　　　　　1、工业加湿器行业需求市场</w:t>
      </w:r>
      <w:r>
        <w:rPr>
          <w:rFonts w:hint="eastAsia"/>
        </w:rPr>
        <w:br/>
      </w:r>
      <w:r>
        <w:rPr>
          <w:rFonts w:hint="eastAsia"/>
        </w:rPr>
        <w:t>　　　　　　2、工业加湿器行业客户结构</w:t>
      </w:r>
      <w:r>
        <w:rPr>
          <w:rFonts w:hint="eastAsia"/>
        </w:rPr>
        <w:br/>
      </w:r>
      <w:r>
        <w:rPr>
          <w:rFonts w:hint="eastAsia"/>
        </w:rPr>
        <w:t>　　　　　　3、工业加湿器行业需求的地区差异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三、2020-2025年中国工业加湿器行业供需平衡分析</w:t>
      </w:r>
      <w:r>
        <w:rPr>
          <w:rFonts w:hint="eastAsia"/>
        </w:rPr>
        <w:br/>
      </w:r>
      <w:r>
        <w:rPr>
          <w:rFonts w:hint="eastAsia"/>
        </w:rPr>
        <w:t>　　第三节 工业加湿器产品市场应用及需求预测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一、工业加湿器产品应用市场总体需求分析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1、工业加湿器产品应用市场需求特征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2、工业加湿器产品应用市场需求总规模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二、2025-2031年工业加湿器行业领域需求量预测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1、工业加湿器行业需求产品功能预测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2、工业加湿器行业需求产品市场格局预测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三、重点行业工业加湿器产品需求分析预测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工业加湿器行业进出口结构及面临的机遇与挑战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工业加湿器行业进出口市场分析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一、工业加湿器行业进出口综述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1、中国工业加湿器进出口的特点分析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2、中国工业加湿器进出口地区分布状况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3、中国工业加湿器进出口的贸易方式及经营企业分析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4、中国工业加湿器进出口政策与国际化经营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二、工业加湿器行业出口市场分析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三、工业加湿器行业进口市场分析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中国工业加湿器出口面临的挑战及对策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一、中国工业加湿器出口面临的挑战</w:t>
      </w:r>
      <w:r>
        <w:rPr>
          <w:rFonts w:hint="eastAsia"/>
        </w:rPr>
        <w:br/>
      </w:r>
      <w:r>
        <w:rPr>
          <w:rFonts w:hint="eastAsia"/>
        </w:rPr>
        <w:t>　　　　二、工业加湿器行业进出口前景</w:t>
      </w:r>
      <w:r>
        <w:rPr>
          <w:rFonts w:hint="eastAsia"/>
        </w:rPr>
        <w:br/>
      </w:r>
      <w:r>
        <w:rPr>
          <w:rFonts w:hint="eastAsia"/>
        </w:rPr>
        <w:t>　　　　三、工业加湿器行业进出口发展建议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工业加湿器市场竞争格局及集中度分析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工业加湿器行业国际竞争格局分析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一、国际工业加湿器市场发展状况</w:t>
      </w:r>
      <w:r>
        <w:rPr>
          <w:rFonts w:hint="eastAsia"/>
        </w:rPr>
        <w:br/>
      </w:r>
      <w:r>
        <w:rPr>
          <w:rFonts w:hint="eastAsia"/>
        </w:rPr>
        <w:t>　　　　二、国际工业加湿器市场竞争格局</w:t>
      </w:r>
      <w:r>
        <w:rPr>
          <w:rFonts w:hint="eastAsia"/>
        </w:rPr>
        <w:br/>
      </w:r>
      <w:r>
        <w:rPr>
          <w:rFonts w:hint="eastAsia"/>
        </w:rPr>
        <w:t>　　　　三、国际工业加湿器市场发展趋势分析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四、国际工业加湿器重点企业竞争力分析</w:t>
      </w:r>
      <w:r>
        <w:rPr>
          <w:rFonts w:hint="eastAsia"/>
        </w:rPr>
        <w:br/>
      </w:r>
      <w:r>
        <w:rPr>
          <w:rFonts w:hint="eastAsia"/>
        </w:rPr>
        <w:t>　　第二节 工业加湿器行业国内竞争格局分析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一、国内工业加湿器行业市场规模分析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二、国内工业加湿器行业竞争格局分析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三、国内工业加湿器行业竞争力分析</w:t>
      </w:r>
      <w:r>
        <w:rPr>
          <w:rFonts w:hint="eastAsia"/>
        </w:rPr>
        <w:br/>
      </w:r>
      <w:r>
        <w:rPr>
          <w:rFonts w:hint="eastAsia"/>
        </w:rPr>
        <w:t>　　第三节 工业加湿器行业集中度分析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工业加湿器行业区域市场分析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西部地区工业加湿器行业分析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中国工业加湿器行业生产企业经营分析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西安博通节能设备有限公司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北京百力拓强科技有限公司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北京爱特诺玛科技发展有限公司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北京百力拓强科技有限公司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沃斯美尔（北京）科技发展有限公司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广东宏远集团电器工业公司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广州东奥电气有限公司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杭州日业电器设备有限公司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杭州正岛电器有限公司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深圳市纳美特科技有限公司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2025-2031年工业加湿器行业前景及趋势预测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2025-2031年工业加湿器市场发展前景</w:t>
      </w:r>
      <w:r>
        <w:rPr>
          <w:rFonts w:hint="eastAsia"/>
        </w:rPr>
        <w:br/>
      </w:r>
      <w:r>
        <w:rPr>
          <w:rFonts w:hint="eastAsia"/>
        </w:rPr>
        <w:t>　　　　一、工业加湿器市场发展潜力</w:t>
      </w:r>
      <w:r>
        <w:rPr>
          <w:rFonts w:hint="eastAsia"/>
        </w:rPr>
        <w:br/>
      </w:r>
      <w:r>
        <w:rPr>
          <w:rFonts w:hint="eastAsia"/>
        </w:rPr>
        <w:t>　　　　二、工业加湿器市场发展前景展望</w:t>
      </w:r>
      <w:r>
        <w:rPr>
          <w:rFonts w:hint="eastAsia"/>
        </w:rPr>
        <w:br/>
      </w:r>
      <w:r>
        <w:rPr>
          <w:rFonts w:hint="eastAsia"/>
        </w:rPr>
        <w:t>　　　　三、工业加湿器细分行业发展前景分析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2025-2031年工业加湿器市场发展趋势预测</w:t>
      </w:r>
      <w:r>
        <w:rPr>
          <w:rFonts w:hint="eastAsia"/>
        </w:rPr>
        <w:br/>
      </w:r>
      <w:r>
        <w:rPr>
          <w:rFonts w:hint="eastAsia"/>
        </w:rPr>
        <w:t>　　　　一、工业加湿器行业发展趋势分析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二、工业加湿器行业市场规模预测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1、工业加湿器行业市场容量预测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2、工业加湿器行业销售收入预测</w:t>
      </w:r>
      <w:r>
        <w:rPr>
          <w:rFonts w:hint="eastAsia"/>
        </w:rPr>
        <w:br/>
      </w:r>
      <w:r>
        <w:rPr>
          <w:rFonts w:hint="eastAsia"/>
        </w:rPr>
        <w:t>　　　　三、工业加湿器行业细分市场发展趋势预测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2025-2031年工业加湿器行业投资机会与风险防范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中国工业加湿器行业投资特性分析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一、工业加湿器行业进入壁垒分析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二、工业加湿器行业盈利模式分析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三、工业加湿器行业盈利因素分析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中国工业加湿器行业投资情况分析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一、工业加湿器行业总体投资及结构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二、工业加湿器行业投资规模情况</w:t>
      </w:r>
      <w:r>
        <w:rPr>
          <w:rFonts w:hint="eastAsia"/>
        </w:rPr>
        <w:br/>
      </w:r>
      <w:r>
        <w:rPr>
          <w:rFonts w:hint="eastAsia"/>
        </w:rPr>
        <w:t>　　　　三、工业加湿器行业投资项目分析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中国工业加湿器行业投资风险</w:t>
      </w:r>
      <w:r>
        <w:rPr>
          <w:rFonts w:hint="eastAsia"/>
        </w:rPr>
        <w:br/>
      </w:r>
      <w:r>
        <w:rPr>
          <w:rFonts w:hint="eastAsia"/>
        </w:rPr>
        <w:t>　　　　一、工业加湿器行业政策风险</w:t>
      </w:r>
      <w:r>
        <w:rPr>
          <w:rFonts w:hint="eastAsia"/>
        </w:rPr>
        <w:br/>
      </w:r>
      <w:r>
        <w:rPr>
          <w:rFonts w:hint="eastAsia"/>
        </w:rPr>
        <w:t>　　　　二、工业加湿器行业供求风险</w:t>
      </w:r>
      <w:r>
        <w:rPr>
          <w:rFonts w:hint="eastAsia"/>
        </w:rPr>
        <w:br/>
      </w:r>
      <w:r>
        <w:rPr>
          <w:rFonts w:hint="eastAsia"/>
        </w:rPr>
        <w:t>　　　　三、工业加湿器行业宏观经济波动风险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四、工业加湿器行业关联产业风险</w:t>
      </w:r>
      <w:r>
        <w:rPr>
          <w:rFonts w:hint="eastAsia"/>
        </w:rPr>
        <w:br/>
      </w:r>
      <w:r>
        <w:rPr>
          <w:rFonts w:hint="eastAsia"/>
        </w:rPr>
        <w:t>　　　　五、工业加湿器行业产品结构风险</w:t>
      </w:r>
      <w:r>
        <w:rPr>
          <w:rFonts w:hint="eastAsia"/>
        </w:rPr>
        <w:br/>
      </w:r>
      <w:r>
        <w:rPr>
          <w:rFonts w:hint="eastAsia"/>
        </w:rPr>
        <w:t>　　　　六、工业加湿器行业技术风险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工业加湿器行业投资机会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四、工业加湿器行业投资机遇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工业加湿器行业发展战略研究</w:t>
      </w:r>
      <w:r>
        <w:rPr>
          <w:rFonts w:hint="eastAsia"/>
        </w:rPr>
        <w:br/>
      </w:r>
      <w:r>
        <w:rPr>
          <w:rFonts w:hint="eastAsia"/>
        </w:rPr>
        <w:t>　　第一节 工业加湿器行业发展战略研究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对中国工业加湿器品牌的战略思考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一、工业加湿器品牌的重要性</w:t>
      </w:r>
      <w:r>
        <w:rPr>
          <w:rFonts w:hint="eastAsia"/>
        </w:rPr>
        <w:br/>
      </w:r>
      <w:r>
        <w:rPr>
          <w:rFonts w:hint="eastAsia"/>
        </w:rPr>
        <w:t>　　　　二、工业加湿器实施品牌战略的意义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四、中国工业加湿器企业的品牌战略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五、工业加湿器品牌战略管理的策略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工业加湿器行业经营策略分析</w:t>
      </w:r>
      <w:r>
        <w:rPr>
          <w:rFonts w:hint="eastAsia"/>
        </w:rPr>
        <w:br/>
      </w:r>
      <w:r>
        <w:rPr>
          <w:rFonts w:hint="eastAsia"/>
        </w:rPr>
        <w:t>　　　　一、工业加湿器市场细分策略</w:t>
      </w:r>
      <w:r>
        <w:rPr>
          <w:rFonts w:hint="eastAsia"/>
        </w:rPr>
        <w:br/>
      </w:r>
      <w:r>
        <w:rPr>
          <w:rFonts w:hint="eastAsia"/>
        </w:rPr>
        <w:t>　　　　二、工业加湿器市场创新策略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四、工业加湿器新产品差异化战略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工业加湿器行业投资战略研究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一、2025年工业加湿器行业投资战略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二、2025-2031年工业加湿器行业投资战略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工业加湿器行业生命周期</w:t>
      </w:r>
      <w:r>
        <w:rPr>
          <w:rFonts w:hint="eastAsia"/>
        </w:rPr>
        <w:br/>
      </w:r>
      <w:r>
        <w:rPr>
          <w:rFonts w:hint="eastAsia"/>
        </w:rPr>
        <w:t>　　图表 工业加湿器行业产业链结构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2020-2025年工业加湿器行业不同性质企业数量分布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2020-2025年全球工业加湿器行业市场规模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2020-2025年中国工业加湿器行业市场规模</w:t>
      </w:r>
      <w:r>
        <w:rPr>
          <w:rFonts w:hint="eastAsia"/>
        </w:rPr>
        <w:br/>
      </w:r>
      <w:r>
        <w:rPr>
          <w:rFonts w:hint="eastAsia"/>
        </w:rPr>
        <w:t>　　图表 2020-2025年工业加湿器行业重要数据指标比较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2020-2025年中国工业加湿器市场占全球份额比较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bfa6873a6497b" w:history="1">
        <w:r>
          <w:rPr>
            <w:rStyle w:val="Hyperlink"/>
          </w:rPr>
          <w:t>2025-2031年中国工业加湿器行业全面调研与发展趋势预测报告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bfa6873a6497b" w:history="1">
        <w:r>
          <w:rPr>
            <w:rStyle w:val="Hyperlink"/>
          </w:rPr>
          <w:t>https://www.20087.com/7/90/GongYeJiaShiQiWeiLaiFaZhanQuShi.html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热点：工业加湿的方式、工业加湿器十大品牌、湿膜加湿器、工业加湿器不喷雾怎么解决视频、加湿器到底能不能用、工业加湿器品牌、加湿器什么样的好、工业加湿器哪家好、工业加湿器适合用到什么地方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7189423514764" w:history="1">
      <w:r>
        <w:rPr>
          <w:rStyle w:val="Hyperlink"/>
        </w:rPr>
        <w:t>2025-2031年中国工业加湿器行业全面调研与发展趋势预测报告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ongYeJiaShiQiWeiLaiFaZhanQuShi.html" TargetMode="External" Id="R12fbfa6873a6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ongYeJiaShiQiWeiLaiFaZhanQuShi.html" TargetMode="External" Id="R627718942351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2025-02-11T02:19:00Z</dcterms:created>
  <dcterms:modified xsi:type="dcterms:W3CDTF">2025-02-11T03:19:00Z</dcterms:modified>
  <dc:subject>2025-2031年中国工业加湿器行业全面调研与发展趋势预测报告</dc:subject>
  <dc:title>2025-2031年中国工业加湿器行业全面调研与发展趋势预测报告</dc:title>
  <cp:keywords>2025-2031年中国工业加湿器行业全面调研与发展趋势预测报告</cp:keywords>
  <dc:description>2025-2031年中国工业加湿器行业全面调研与发展趋势预测报告</dc:description>
</cp:coreProperties>
</file>