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866d5aab84b4c" w:history="1">
              <w:r>
                <w:rPr>
                  <w:rStyle w:val="Hyperlink"/>
                </w:rPr>
                <w:t>2026-2032年中国工业4.0示范工厂行业研究分析与前景趋势报告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866d5aab84b4c" w:history="1">
              <w:r>
                <w:rPr>
                  <w:rStyle w:val="Hyperlink"/>
                </w:rPr>
                <w:t>2026-2032年中国工业4.0示范工厂行业研究分析与前景趋势报告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866d5aab84b4c" w:history="1">
                <w:r>
                  <w:rPr>
                    <w:rStyle w:val="Hyperlink"/>
                  </w:rPr>
                  <w:t>https://www.20087.com/7/30/GongYe4-0ShiFanGongChangFaZhanQianJingFenXi.html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4.0示范工厂作为融合物联网、大数据、人工智能与数字孪生技术的智能制造标杆项目，在政策引导与企业转型升级需求双重驱动下广泛建设。此类工厂普遍实现设备互联、生产过程可视化、质量在线检测与柔性排产，典型应用包括预测性维护、智能仓储与能耗优化。部分领先企业通过模块化架构支持快速复制，形成可推广的“灯塔工厂”模式。主流机型包括激光整平机器人、自动抹光机与3D打印混凝土设备，普遍集成高精度定位、路径规划与自适应调平系统，显著提升表面平整度与施工效率。部分项目实现与BIM模型联动，支持复杂曲面精准成型。该材料以快速固化、高耐磨、耐化学腐蚀、无缝防渗及优异附着力为特点，施工后可形成致密弹性膜层，适用于高负荷、高洁净或潮湿环境。主流应用包括冷库地坪、车间通道及地下车库，部分项目结合防静电、自流平或彩色装饰功能。然而，行业仍面临原材料价格波动大、施工对基面处理与温湿度敏感、低价劣质产品导致起泡脱层，以及缺乏统一验收标准等问题，影响长期使用效果。</w:t>
      </w:r>
      <w:r>
        <w:rPr>
          <w:rFonts w:hint="eastAsia"/>
        </w:rPr>
        <w:br/>
      </w:r>
      <w:r>
        <w:rPr>
          <w:rFonts w:hint="eastAsia"/>
        </w:rPr>
        <w:t>　　未来，聚脲地坪将向功能复合化、绿色配方与智能监测方向演进。添加石墨烯、陶瓷微珠等填料将提升导热、抗冲击或抗菌性能。水性聚脲与生物基异氰酸酯将降低VOC排放，满足环保法规。嵌入光纤传感器的地坪将实时监测结构应力与渗漏风险，支撑预测性维护。在循环经济推动下，旧地坪剥离回收与再生技术将逐步成熟。长期看，聚脲地坪将不仅是防护层，更将成为智能工业空间中兼具安全、环保与数字化感知能力的功能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866d5aab84b4c" w:history="1">
        <w:r>
          <w:rPr>
            <w:rStyle w:val="Hyperlink"/>
          </w:rPr>
          <w:t>2026-2032年中国工业4.0示范工厂行业研究分析与前景趋势报告</w:t>
        </w:r>
      </w:hyperlink>
      <w:r>
        <w:rPr>
          <w:rFonts w:hint="eastAsia"/>
        </w:rPr>
        <w:t>》基于详实数据，从市场规模、需求变化及价格动态等维度，全面解析了工业4.0示范工厂行业的现状与发展趋势，并对工业4.0示范工厂产业链各环节进行了系统性探讨。报告科学预测了工业4.0示范工厂行业未来发展方向，重点分析了工业4.0示范工厂技术现状及创新路径，同时聚焦工业4.0示范工厂重点企业的经营表现，评估了市场竞争格局、品牌影响力及市场集中度。通过对细分市场的深入研究及SWOT分析，报告揭示了工业4.0示范工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工业4.0示范工厂产业概述</w:t>
      </w:r>
      <w:r>
        <w:rPr>
          <w:rFonts w:hint="eastAsia"/>
        </w:rPr>
        <w:br/>
      </w:r>
      <w:r>
        <w:rPr>
          <w:rFonts w:hint="eastAsia"/>
        </w:rPr>
        <w:t>　　第一节 工业4.0示范工厂定义与分类</w:t>
      </w:r>
      <w:r>
        <w:rPr>
          <w:rFonts w:hint="eastAsia"/>
        </w:rPr>
        <w:br/>
      </w:r>
      <w:r>
        <w:rPr>
          <w:rFonts w:hint="eastAsia"/>
        </w:rPr>
        <w:t>　　第二节 工业4.0示范工厂产业链结构及关键环节剖析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工业4.0示范工厂商业模式与盈利模式解析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工业4.0示范工厂经济指标与行业评估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全球工业4.0示范工厂市场发展综述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2020-2025年全球工业4.0示范工厂市场规模及增长趋势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主要国家与地区工业4.0示范工厂市场对比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2026-2032年全球工业4.0示范工厂行业发展趋势与前景预测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国际工业4.0示范工厂市场发展趋势及对我国启示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二、对我国工业4.0示范工厂市场的借鉴意义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中国工业4.0示范工厂行业市场规模分析与预测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工业4.0示范工厂市场的总体规模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一、2020-2025年工业4.0示范工厂市场规模变化及趋势分析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二、2026年工业4.0示范工厂行业市场规模特点</w:t>
      </w:r>
      <w:r>
        <w:rPr>
          <w:rFonts w:hint="eastAsia"/>
        </w:rPr>
        <w:br/>
      </w:r>
      <w:r>
        <w:rPr>
          <w:rFonts w:hint="eastAsia"/>
        </w:rPr>
        <w:t>　　第二节 工业4.0示范工厂市场规模的构成</w:t>
      </w:r>
      <w:r>
        <w:rPr>
          <w:rFonts w:hint="eastAsia"/>
        </w:rPr>
        <w:br/>
      </w:r>
      <w:r>
        <w:rPr>
          <w:rFonts w:hint="eastAsia"/>
        </w:rPr>
        <w:t>　　　　一、工业4.0示范工厂客户群体特征与偏好分析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二、不同类型工业4.0示范工厂市场规模分布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三、各地区工业4.0示范工厂市场规模差异与特点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工业4.0示范工厂市场规模的预测与展望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一、未来几年工业4.0示范工厂市场规模增长预测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2025-2026年工业4.0示范工厂行业技术发展现状及趋势分析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工业4.0示范工厂行业技术发展现状分析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国内外工业4.0示范工厂行业技术差距分析及差距形成的主要原因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工业4.0示范工厂行业技术发展方向、趋势预测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提升工业4.0示范工厂行业技术能力策略建议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2020-2025年中国工业4.0示范工厂行业总体发展与财务状况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2020-2025年工业4.0示范工厂行业规模情况</w:t>
      </w:r>
      <w:r>
        <w:rPr>
          <w:rFonts w:hint="eastAsia"/>
        </w:rPr>
        <w:br/>
      </w:r>
      <w:r>
        <w:rPr>
          <w:rFonts w:hint="eastAsia"/>
        </w:rPr>
        <w:t>　　　　一、工业4.0示范工厂行业企业数量规模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二、工业4.0示范工厂行业从业人员规模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三、工业4.0示范工厂行业市场敏感性分析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2020-2025年工业4.0示范工厂行业财务能力分析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一、工业4.0示范工厂行业盈利能力</w:t>
      </w:r>
      <w:r>
        <w:rPr>
          <w:rFonts w:hint="eastAsia"/>
        </w:rPr>
        <w:br/>
      </w:r>
      <w:r>
        <w:rPr>
          <w:rFonts w:hint="eastAsia"/>
        </w:rPr>
        <w:t>　　　　二、工业4.0示范工厂行业偿债能力</w:t>
      </w:r>
      <w:r>
        <w:rPr>
          <w:rFonts w:hint="eastAsia"/>
        </w:rPr>
        <w:br/>
      </w:r>
      <w:r>
        <w:rPr>
          <w:rFonts w:hint="eastAsia"/>
        </w:rPr>
        <w:t>　　　　三、工业4.0示范工厂行业营运能力</w:t>
      </w:r>
      <w:r>
        <w:rPr>
          <w:rFonts w:hint="eastAsia"/>
        </w:rPr>
        <w:br/>
      </w:r>
      <w:r>
        <w:rPr>
          <w:rFonts w:hint="eastAsia"/>
        </w:rPr>
        <w:t>　　　　四、工业4.0示范工厂行业发展能力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中国工业4.0示范工厂行业细分市场调研与机会挖掘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工业4.0示范工厂细分市场（一）市场调研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工业4.0示范工厂细分市场（二）市场调研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中国工业4.0示范工厂行业区域市场调研分析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2020-2025年中国工业4.0示范工厂行业重点区域调研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一、重点地区（一）工业4.0示范工厂市场规模与特点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二、重点地区（二）工业4.0示范工厂市场规模及特点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三、重点地区（三）工业4.0示范工厂市场规模及特点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四、重点地区（四）工业4.0示范工厂市场规模及特点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不同区域工业4.0示范工厂市场的对比与启示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二、工业4.0示范工厂市场拓展策略与建议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中国工业4.0示范工厂行业的营销渠道与客户分析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工业4.0示范工厂行业渠道分析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二、各类渠道对工业4.0示范工厂行业的影响</w:t>
      </w:r>
      <w:r>
        <w:rPr>
          <w:rFonts w:hint="eastAsia"/>
        </w:rPr>
        <w:br/>
      </w:r>
      <w:r>
        <w:rPr>
          <w:rFonts w:hint="eastAsia"/>
        </w:rPr>
        <w:t>　　　　三、主要工业4.0示范工厂企业渠道策略研究</w:t>
      </w:r>
      <w:r>
        <w:rPr>
          <w:rFonts w:hint="eastAsia"/>
        </w:rPr>
        <w:br/>
      </w:r>
      <w:r>
        <w:rPr>
          <w:rFonts w:hint="eastAsia"/>
        </w:rPr>
        <w:t>　　第二节 工业4.0示范工厂行业客户分析与定位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中国工业4.0示范工厂行业竞争格局及策略选择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工业4.0示范工厂行业总体市场竞争状况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一、工业4.0示范工厂行业竞争结构分析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二、工业4.0示范工厂企业竞争格局与集中度评估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三、工业4.0示范工厂行业SWOT分析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工业4.0示范工厂行业重点企业调研分析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工业4.0示范工厂企业发展策略分析</w:t>
      </w:r>
      <w:r>
        <w:rPr>
          <w:rFonts w:hint="eastAsia"/>
        </w:rPr>
        <w:br/>
      </w:r>
      <w:r>
        <w:rPr>
          <w:rFonts w:hint="eastAsia"/>
        </w:rPr>
        <w:t>　　第一节 工业4.0示范工厂市场与销售策略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工业4.0示范工厂品牌战略思考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中国工业4.0示范工厂行业发展环境分析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二、工业4.0示范工厂行业主管部门、监管体制及相关政策法规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3、工业4.0示范工厂行业的主要法律、法规和政策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4、2026年工业4.0示范工厂行业法律法规和政策对行业的影响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二、工业4.0示范工厂消费者需求分析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一、工业4.0示范工厂技术的应用与创新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二、工业4.0示范工厂行业发展的技术趋势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2026-2032年工业4.0示范工厂行业展趋势预测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2026-2032年工业4.0示范工厂市场发展前景分析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一、工业4.0示范工厂市场发展潜力</w:t>
      </w:r>
      <w:r>
        <w:rPr>
          <w:rFonts w:hint="eastAsia"/>
        </w:rPr>
        <w:br/>
      </w:r>
      <w:r>
        <w:rPr>
          <w:rFonts w:hint="eastAsia"/>
        </w:rPr>
        <w:t>　　　　二、工业4.0示范工厂市场前景分析</w:t>
      </w:r>
      <w:r>
        <w:rPr>
          <w:rFonts w:hint="eastAsia"/>
        </w:rPr>
        <w:br/>
      </w:r>
      <w:r>
        <w:rPr>
          <w:rFonts w:hint="eastAsia"/>
        </w:rPr>
        <w:t>　　　　三、工业4.0示范工厂细分行业发展前景分析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2026-2032年工业4.0示范工厂发展趋势预测</w:t>
      </w:r>
      <w:r>
        <w:rPr>
          <w:rFonts w:hint="eastAsia"/>
        </w:rPr>
        <w:br/>
      </w:r>
      <w:r>
        <w:rPr>
          <w:rFonts w:hint="eastAsia"/>
        </w:rPr>
        <w:t>　　　　一、工业4.0示范工厂发展趋势预测</w:t>
      </w:r>
      <w:r>
        <w:rPr>
          <w:rFonts w:hint="eastAsia"/>
        </w:rPr>
        <w:br/>
      </w:r>
      <w:r>
        <w:rPr>
          <w:rFonts w:hint="eastAsia"/>
        </w:rPr>
        <w:t>　　　　二、工业4.0示范工厂市场规模预测</w:t>
      </w:r>
      <w:r>
        <w:rPr>
          <w:rFonts w:hint="eastAsia"/>
        </w:rPr>
        <w:br/>
      </w:r>
      <w:r>
        <w:rPr>
          <w:rFonts w:hint="eastAsia"/>
        </w:rPr>
        <w:t>　　　　三、工业4.0示范工厂细分市场发展趋势预测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未来工业4.0示范工厂行业挑战与机遇探讨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一、工业4.0示范工厂行业挑战</w:t>
      </w:r>
      <w:r>
        <w:rPr>
          <w:rFonts w:hint="eastAsia"/>
        </w:rPr>
        <w:br/>
      </w:r>
      <w:r>
        <w:rPr>
          <w:rFonts w:hint="eastAsia"/>
        </w:rPr>
        <w:t>　　　　二、工业4.0示范工厂行业机遇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工业4.0示范工厂行业研究结论及建议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对工业4.0示范工厂行业发展的建议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中^智^林^：对工业4.0示范工厂企业和投资者的建议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工业4.0示范工厂行业历程</w:t>
      </w:r>
      <w:r>
        <w:rPr>
          <w:rFonts w:hint="eastAsia"/>
        </w:rPr>
        <w:br/>
      </w:r>
      <w:r>
        <w:rPr>
          <w:rFonts w:hint="eastAsia"/>
        </w:rPr>
        <w:t>　　图表 工业4.0示范工厂行业生命周期</w:t>
      </w:r>
      <w:r>
        <w:rPr>
          <w:rFonts w:hint="eastAsia"/>
        </w:rPr>
        <w:br/>
      </w:r>
      <w:r>
        <w:rPr>
          <w:rFonts w:hint="eastAsia"/>
        </w:rPr>
        <w:t>　　图表 工业4.0示范工厂行业产业链分析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2020-2025年工业4.0示范工厂行业市场容量统计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2020-2025年中国工业4.0示范工厂行业经营效益分析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**地区工业4.0示范工厂市场规模及增长情况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**地区工业4.0示范工厂行业市场需求情况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**地区工业4.0示范工厂市场规模及增长情况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**地区工业4.0示范工厂行业市场需求情况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**地区工业4.0示范工厂市场规模及增长情况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**地区工业4.0示范工厂行业市场需求情况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工业4.0示范工厂重点企业（二）成长能力情况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2026-2032年中国工业4.0示范工厂行业市场容量预测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2026-2032年中国工业4.0示范工厂行业市场规模预测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2026-2032年中国工业4.0示范工厂市场前景分析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2026-2032年中国工业4.0示范工厂行业发展趋势预测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866d5aab84b4c" w:history="1">
        <w:r>
          <w:rPr>
            <w:rStyle w:val="Hyperlink"/>
          </w:rPr>
          <w:t>2026-2032年中国工业4.0示范工厂行业研究分析与前景趋势报告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866d5aab84b4c" w:history="1">
        <w:r>
          <w:rPr>
            <w:rStyle w:val="Hyperlink"/>
          </w:rPr>
          <w:t>https://www.20087.com/7/30/GongYe4-0ShiFanGongChangFaZhanQianJingFenXi.html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热点：工业5.0智能化工厂、工业4.0示范工厂有哪些、国家级绿色示范工厂、工业4.0示范基地、汽车工业4.0工厂、工业4.0产业园、工业4.0中国、工业4.0要点、4.0工业标准指什么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7dec1401a4365" w:history="1">
      <w:r>
        <w:rPr>
          <w:rStyle w:val="Hyperlink"/>
        </w:rPr>
        <w:t>2026-2032年中国工业4.0示范工厂行业研究分析与前景趋势报告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ongYe4-0ShiFanGongChangFaZhanQianJingFenXi.html" TargetMode="External" Id="Reb6866d5aab8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ongYe4-0ShiFanGongChangFaZhanQianJingFenXi.html" TargetMode="External" Id="R1b77dec1401a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2025-12-06T02:39:11Z</dcterms:created>
  <dcterms:modified xsi:type="dcterms:W3CDTF">2025-12-06T03:39:11Z</dcterms:modified>
  <dc:subject>2026-2032年中国工业4.0示范工厂行业研究分析与前景趋势报告</dc:subject>
  <dc:title>2026-2032年中国工业4.0示范工厂行业研究分析与前景趋势报告</dc:title>
  <cp:keywords>2026-2032年中国工业4.0示范工厂行业研究分析与前景趋势报告</cp:keywords>
  <dc:description>2026-2032年中国工业4.0示范工厂行业研究分析与前景趋势报告</dc:description>
</cp:coreProperties>
</file>