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c1feebbdb49bf" w:history="1">
              <w:r>
                <w:rPr>
                  <w:rStyle w:val="Hyperlink"/>
                </w:rPr>
                <w:t>中国机场输送机械市场现状调研及发展前景预测报告（2023-2029年）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c1feebbdb49bf" w:history="1">
              <w:r>
                <w:rPr>
                  <w:rStyle w:val="Hyperlink"/>
                </w:rPr>
                <w:t>中国机场输送机械市场现状调研及发展前景预测报告（2023-2029年）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c1feebbdb49bf" w:history="1">
                <w:r>
                  <w:rPr>
                    <w:rStyle w:val="Hyperlink"/>
                  </w:rPr>
                  <w:t>https://www.20087.com/7/80/JiChangShuSongJiXieShiChangQianJing.html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输送机械是现代航空运输系统不可或缺的一部分，用于行李和货物的高效传输。近年来，随着航空业的快速发展和旅客流量的增加，机场输送机械经历了显著的技术革新。这些革新包括自动化水平的提高、故障检测与预防系统的完善、以及更高效的能源管理系统。此外，为了应对高峰时段的大量行李处理需求，机场输送机械的吞吐能力也在不断提升。</w:t>
      </w:r>
      <w:r>
        <w:rPr>
          <w:rFonts w:hint="eastAsia"/>
        </w:rPr>
        <w:br/>
      </w:r>
      <w:r>
        <w:rPr>
          <w:rFonts w:hint="eastAsia"/>
        </w:rPr>
        <w:t>　　未来，机场输送机械的发展将更加侧重于提高运营效率和乘客满意度。随着人工智能和物联网技术的应用，机场输送系统将变得更加智能化，能够实现行李追踪、自动分拣等功能，减少人为错误。同时，为了减少碳足迹，更加环保的驱动系统和能源回收机制将被广泛采用。此外，随着新技术的引入，机场输送机械的安全性和可靠性也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c1feebbdb49bf" w:history="1">
        <w:r>
          <w:rPr>
            <w:rStyle w:val="Hyperlink"/>
          </w:rPr>
          <w:t>中国机场输送机械市场现状调研及发展前景预测报告（2023-2029年）</w:t>
        </w:r>
      </w:hyperlink>
      <w:r>
        <w:rPr>
          <w:rFonts w:hint="eastAsia"/>
        </w:rPr>
        <w:t>》基于多年监测调研数据，结合机场输送机械行业现状与发展前景，全面分析了机场输送机械市场需求、市场规模、产业链构成、价格机制以及机场输送机械细分市场特性。机场输送机械报告客观评估了市场前景，预测了发展趋势，深入分析了品牌竞争、市场集中度及机场输送机械重点企业运营状况。同时，机场输送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机场输送机械产业市场概述</w:t>
      </w:r>
      <w:r>
        <w:rPr>
          <w:rFonts w:hint="eastAsia"/>
        </w:rPr>
        <w:br/>
      </w:r>
      <w:r>
        <w:rPr>
          <w:rFonts w:hint="eastAsia"/>
        </w:rPr>
        <w:t>第一章 机场输送机械产业市场概述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2022-2023年全球机场输送机械市场现状及发展趋势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全球机场输送机械市场现状及发展趋势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一、全球机场输送机械产业发展阶段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二、全球机场输送机械产业竞争现状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三、全球机场输送机械产业投资状况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四、全球机场输送机械产业市场发展趋势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全球主要国家地区机场输送机械产业现状及产业转移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全球机场输送机械市场经营模式现状及发展趋势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中国机场输送机械产业链发展状况分析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中国机场输送机械产业发展分析</w:t>
      </w:r>
      <w:r>
        <w:rPr>
          <w:rFonts w:hint="eastAsia"/>
        </w:rPr>
        <w:br/>
      </w:r>
      <w:r>
        <w:rPr>
          <w:rFonts w:hint="eastAsia"/>
        </w:rPr>
        <w:t>　　第一节 中国机场输送机械产业发展现状</w:t>
      </w:r>
      <w:r>
        <w:rPr>
          <w:rFonts w:hint="eastAsia"/>
        </w:rPr>
        <w:br/>
      </w:r>
      <w:r>
        <w:rPr>
          <w:rFonts w:hint="eastAsia"/>
        </w:rPr>
        <w:t>　　第二节 中国机场输送机械产业经济运行现状</w:t>
      </w:r>
      <w:r>
        <w:rPr>
          <w:rFonts w:hint="eastAsia"/>
        </w:rPr>
        <w:br/>
      </w:r>
      <w:r>
        <w:rPr>
          <w:rFonts w:hint="eastAsia"/>
        </w:rPr>
        <w:t>　　第三节 中国机场输送机械产业存在的问题及发展障碍分析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中国机场输送机械产业发展趋势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中国机场输送机械市场现状及发展趋势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中国机场输送机械市场供给状况</w:t>
      </w:r>
      <w:r>
        <w:rPr>
          <w:rFonts w:hint="eastAsia"/>
        </w:rPr>
        <w:br/>
      </w:r>
      <w:r>
        <w:rPr>
          <w:rFonts w:hint="eastAsia"/>
        </w:rPr>
        <w:t>　　第二节 中国机场输送机械市场需求状况</w:t>
      </w:r>
      <w:r>
        <w:rPr>
          <w:rFonts w:hint="eastAsia"/>
        </w:rPr>
        <w:br/>
      </w:r>
      <w:r>
        <w:rPr>
          <w:rFonts w:hint="eastAsia"/>
        </w:rPr>
        <w:t>　　第三节 中国机场输送机械市场存在的问题及障碍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中国机场输送机械市场发展潜力及发展趋势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中国机场输送机械产业基本竞争战略</w:t>
      </w:r>
      <w:r>
        <w:rPr>
          <w:rFonts w:hint="eastAsia"/>
        </w:rPr>
        <w:br/>
      </w:r>
      <w:r>
        <w:rPr>
          <w:rFonts w:hint="eastAsia"/>
        </w:rPr>
        <w:t>　　第一节 机场输送机械成本领先战略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中国机场输送机械产业市场竞争策略分析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机场输送机械产业市场五种竞争动力模式结构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一、机场输送机械行业内现有企业的竞争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四、机场输送机械供应商的讨价还价能力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五、机场输送机械购买者的讨价还价能力</w:t>
      </w:r>
      <w:r>
        <w:rPr>
          <w:rFonts w:hint="eastAsia"/>
        </w:rPr>
        <w:br/>
      </w:r>
      <w:r>
        <w:rPr>
          <w:rFonts w:hint="eastAsia"/>
        </w:rPr>
        <w:t>　　第二节 机场输送机械产业市场核心竞争力的塑造要素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中国机场输送机械产业市场营销策略竞争分析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机场输送机械市场产品策略</w:t>
      </w:r>
      <w:r>
        <w:rPr>
          <w:rFonts w:hint="eastAsia"/>
        </w:rPr>
        <w:br/>
      </w:r>
      <w:r>
        <w:rPr>
          <w:rFonts w:hint="eastAsia"/>
        </w:rPr>
        <w:t>　　第二节 机场输送机械市场渠道策略</w:t>
      </w:r>
      <w:r>
        <w:rPr>
          <w:rFonts w:hint="eastAsia"/>
        </w:rPr>
        <w:br/>
      </w:r>
      <w:r>
        <w:rPr>
          <w:rFonts w:hint="eastAsia"/>
        </w:rPr>
        <w:t>　　第三节 机场输送机械市场价格策略</w:t>
      </w:r>
      <w:r>
        <w:rPr>
          <w:rFonts w:hint="eastAsia"/>
        </w:rPr>
        <w:br/>
      </w:r>
      <w:r>
        <w:rPr>
          <w:rFonts w:hint="eastAsia"/>
        </w:rPr>
        <w:t>　　第四节 机场输送机械广告媒体策略</w:t>
      </w:r>
      <w:r>
        <w:rPr>
          <w:rFonts w:hint="eastAsia"/>
        </w:rPr>
        <w:br/>
      </w:r>
      <w:r>
        <w:rPr>
          <w:rFonts w:hint="eastAsia"/>
        </w:rPr>
        <w:t>　　第五节 机场输送机械客户服务策略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中国机场输送机械产业重点企业市场竞争策略研究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2023-2029年中国机场输送机械产业市场发展预测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2023-2029年中国机场输送机械产业发展环境预测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四、机场输送机械技术环境预测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2023-2029年中国机场输送机械产业发展预测</w:t>
      </w:r>
      <w:r>
        <w:rPr>
          <w:rFonts w:hint="eastAsia"/>
        </w:rPr>
        <w:br/>
      </w:r>
      <w:r>
        <w:rPr>
          <w:rFonts w:hint="eastAsia"/>
        </w:rPr>
        <w:t>　　　　一、机场输送机械产业竞争要素预测</w:t>
      </w:r>
      <w:r>
        <w:rPr>
          <w:rFonts w:hint="eastAsia"/>
        </w:rPr>
        <w:br/>
      </w:r>
      <w:r>
        <w:rPr>
          <w:rFonts w:hint="eastAsia"/>
        </w:rPr>
        <w:t>　　　　二、机场输送机械产业结构预测</w:t>
      </w:r>
      <w:r>
        <w:rPr>
          <w:rFonts w:hint="eastAsia"/>
        </w:rPr>
        <w:br/>
      </w:r>
      <w:r>
        <w:rPr>
          <w:rFonts w:hint="eastAsia"/>
        </w:rPr>
        <w:t>　　　　三、机场输送机械产业转移趋势</w:t>
      </w:r>
      <w:r>
        <w:rPr>
          <w:rFonts w:hint="eastAsia"/>
        </w:rPr>
        <w:br/>
      </w:r>
      <w:r>
        <w:rPr>
          <w:rFonts w:hint="eastAsia"/>
        </w:rPr>
        <w:t>　　　　四、机场输送机械产业一体化预测</w:t>
      </w:r>
      <w:r>
        <w:rPr>
          <w:rFonts w:hint="eastAsia"/>
        </w:rPr>
        <w:br/>
      </w:r>
      <w:r>
        <w:rPr>
          <w:rFonts w:hint="eastAsia"/>
        </w:rPr>
        <w:t>　　　　五、机场输送机械产业运营模式预测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2023-2029年中国机场输送机械市场发展预测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一、2023-2029年中国机场输送机械市场需求预测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二、2023-2029年中国机场输送机械市场结构预测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三、2023-2029年中国机场输送机械市场集中度预测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四、2023-2029年中国机场输送机械市场供给预测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五、2023-2029年中国机场输送机械市场价格预测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2023-2029年中国机场输送机械产业市场投资机会与风险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中国机场输送机械产业市场投资优势分析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中国机场输送机械产业市场投资劣势分析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中国机场输送机械产业市场投资机会分析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中国机场输送机械产业市场投资风险分析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中国机场输送机械产业市场竞争策略建议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中国机场输送机械产业竞争战略建议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[^中^智林^]中国机场输送机械产业竞争策略建议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机场输送机械产业链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2018-2023年中国机场输送机械行业产量及增长趋势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2018-2023年中国机场输送机械市场需求量及增速统计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2018-2023年中国机场输送机械行业盈利情况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2018-2023年中国机场输送机械行业企业数量情况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2018-2023年中国机场输送机械行业企业平均规模情况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2018-2023年中国机场输送机械行业市场规模及增长情况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**地区机场输送机械行业市场需求情况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2023-2029年中国机场输送机械行业产量预测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2023-2029年中国机场输送机械市场需求量预测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2023-2029年中国机场输送机械行业市场规模预测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2023-2029年中国机场输送机械市场前景分析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2023-2029年中国机场输送机械行业发展趋势预测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c1feebbdb49bf" w:history="1">
        <w:r>
          <w:rPr>
            <w:rStyle w:val="Hyperlink"/>
          </w:rPr>
          <w:t>中国机场输送机械市场现状调研及发展前景预测报告（2023-2029年）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c1feebbdb49bf" w:history="1">
        <w:r>
          <w:rPr>
            <w:rStyle w:val="Hyperlink"/>
          </w:rPr>
          <w:t>https://www.20087.com/7/80/JiChangShuSongJiXieShiChangQianJing.html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39c01a0d64650" w:history="1">
      <w:r>
        <w:rPr>
          <w:rStyle w:val="Hyperlink"/>
        </w:rPr>
        <w:t>中国机场输送机械市场现状调研及发展前景预测报告（2023-2029年）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ChangShuSongJiXieShiChangQianJing.html" TargetMode="External" Id="R3fac1feebbdb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ChangShuSongJiXieShiChangQianJing.html" TargetMode="External" Id="Rc5e39c01a0d6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2023-01-21T06:50:00Z</dcterms:created>
  <dcterms:modified xsi:type="dcterms:W3CDTF">2023-01-21T07:50:00Z</dcterms:modified>
  <dc:subject>中国机场输送机械市场现状调研及发展前景预测报告（2023-2029年）</dc:subject>
  <dc:title>中国机场输送机械市场现状调研及发展前景预测报告（2023-2029年）</dc:title>
  <cp:keywords>中国机场输送机械市场现状调研及发展前景预测报告（2023-2029年）</cp:keywords>
  <dc:description>中国机场输送机械市场现状调研及发展前景预测报告（2023-2029年）</dc:description>
</cp:coreProperties>
</file>