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aa7c0aca4b56" w:history="1">
              <w:r>
                <w:rPr>
                  <w:rStyle w:val="Hyperlink"/>
                </w:rPr>
                <w:t>2023-2029年中国机械行业专题研究分析与发展趋势预测报告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aa7c0aca4b56" w:history="1">
              <w:r>
                <w:rPr>
                  <w:rStyle w:val="Hyperlink"/>
                </w:rPr>
                <w:t>2023-2029年中国机械行业专题研究分析与发展趋势预测报告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eaa7c0aca4b56" w:history="1">
                <w:r>
                  <w:rPr>
                    <w:rStyle w:val="Hyperlink"/>
                  </w:rPr>
                  <w:t>https://www.20087.com/7/10/JiXieShiChangQianJing.html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行业是国民经济的重要支柱产业之一，涵盖了从基础零部件到整机装备的广泛领域。近年来，随着工业4.0概念的提出和智能制造技术的应用，机械行业正经历着深刻的变革。目前，机械制造业正朝着数字化、智能化的方向发展，通过采用先进的制造技术和信息化管理系统，提高了生产效率和产品质量。同时，随着环保法规的日趋严格，机械行业也在积极寻求节能减排的技术解决方案。</w:t>
      </w:r>
      <w:r>
        <w:rPr>
          <w:rFonts w:hint="eastAsia"/>
        </w:rPr>
        <w:br/>
      </w:r>
      <w:r>
        <w:rPr>
          <w:rFonts w:hint="eastAsia"/>
        </w:rPr>
        <w:t>　　未来，机械行业的发展将更加注重技术创新和可持续发展。一方面，通过引入人工智能、大数据分析等先进技术，实现机械装备的智能化升级，提高其自主感知、决策和执行的能力；另一方面，为了应对环境保护的挑战，机械行业将更加注重产品的能效比和循环利用，减少生产过程中的资源消耗和废弃物排放。此外，随着全球化的加深，机械行业还将加强国际合作，共同推动行业的标准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aa7c0aca4b56" w:history="1">
        <w:r>
          <w:rPr>
            <w:rStyle w:val="Hyperlink"/>
          </w:rPr>
          <w:t>2023-2029年中国机械行业专题研究分析与发展趋势预测报告</w:t>
        </w:r>
      </w:hyperlink>
      <w:r>
        <w:rPr>
          <w:rFonts w:hint="eastAsia"/>
        </w:rPr>
        <w:t>》全面分析了机械行业的市场规模、供需状况及产业链结构，深入探讨了机械各细分市场的品牌竞争情况和价格动态，聚焦机械重点企业经营现状，揭示了行业的集中度和竞争格局。此外，机械报告对机械行业的市场前景进行了科学预测，揭示了行业未来的发展趋势、潜在风险和机遇。机械报告旨在为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机械相关概述</w:t>
      </w:r>
      <w:r>
        <w:rPr>
          <w:rFonts w:hint="eastAsia"/>
        </w:rPr>
        <w:br/>
      </w:r>
      <w:r>
        <w:rPr>
          <w:rFonts w:hint="eastAsia"/>
        </w:rPr>
        <w:t>　　第一节 机械定义</w:t>
      </w:r>
      <w:r>
        <w:rPr>
          <w:rFonts w:hint="eastAsia"/>
        </w:rPr>
        <w:br/>
      </w:r>
      <w:r>
        <w:rPr>
          <w:rFonts w:hint="eastAsia"/>
        </w:rPr>
        <w:t>　　第二节 机械行业发展历程</w:t>
      </w:r>
      <w:r>
        <w:rPr>
          <w:rFonts w:hint="eastAsia"/>
        </w:rPr>
        <w:br/>
      </w:r>
      <w:r>
        <w:rPr>
          <w:rFonts w:hint="eastAsia"/>
        </w:rPr>
        <w:t>　　第三节 机械分类情况</w:t>
      </w:r>
      <w:r>
        <w:rPr>
          <w:rFonts w:hint="eastAsia"/>
        </w:rPr>
        <w:br/>
      </w:r>
      <w:r>
        <w:rPr>
          <w:rFonts w:hint="eastAsia"/>
        </w:rPr>
        <w:t>　　第四节 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2018-2023年机械行业总体规模</w:t>
      </w:r>
      <w:r>
        <w:rPr>
          <w:rFonts w:hint="eastAsia"/>
        </w:rPr>
        <w:br/>
      </w:r>
      <w:r>
        <w:rPr>
          <w:rFonts w:hint="eastAsia"/>
        </w:rPr>
        <w:t>　　第二节 机械行业产量概况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一、2018-2023年机械产量分析</w:t>
      </w:r>
      <w:r>
        <w:rPr>
          <w:rFonts w:hint="eastAsia"/>
        </w:rPr>
        <w:br/>
      </w:r>
      <w:r>
        <w:rPr>
          <w:rFonts w:hint="eastAsia"/>
        </w:rPr>
        <w:t>　　　　二、2023-2029年机械产量预测</w:t>
      </w:r>
      <w:r>
        <w:rPr>
          <w:rFonts w:hint="eastAsia"/>
        </w:rPr>
        <w:br/>
      </w:r>
      <w:r>
        <w:rPr>
          <w:rFonts w:hint="eastAsia"/>
        </w:rPr>
        <w:t>　　第三节 机械市场容量概况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一、2018-2023年机械市场容量分析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二、2023-2029年机械市场容量预测</w:t>
      </w:r>
      <w:r>
        <w:rPr>
          <w:rFonts w:hint="eastAsia"/>
        </w:rPr>
        <w:br/>
      </w:r>
      <w:r>
        <w:rPr>
          <w:rFonts w:hint="eastAsia"/>
        </w:rPr>
        <w:t>　　第四节 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一、2022-2023年机械总体投资结构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二、2022-2023年机械投资规模情况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三、2022-2023年机械投资增速情况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四、2022-2023年分地区机械投资分析</w:t>
      </w:r>
      <w:r>
        <w:rPr>
          <w:rFonts w:hint="eastAsia"/>
        </w:rPr>
        <w:br/>
      </w:r>
      <w:r>
        <w:rPr>
          <w:rFonts w:hint="eastAsia"/>
        </w:rPr>
        <w:t>　　第二节 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二、可以投资的机械模式</w:t>
      </w:r>
      <w:r>
        <w:rPr>
          <w:rFonts w:hint="eastAsia"/>
        </w:rPr>
        <w:br/>
      </w:r>
      <w:r>
        <w:rPr>
          <w:rFonts w:hint="eastAsia"/>
        </w:rPr>
        <w:t>　　　　三、2022-2023年机械投资机会</w:t>
      </w:r>
      <w:r>
        <w:rPr>
          <w:rFonts w:hint="eastAsia"/>
        </w:rPr>
        <w:br/>
      </w:r>
      <w:r>
        <w:rPr>
          <w:rFonts w:hint="eastAsia"/>
        </w:rPr>
        <w:t>　　　　四、2022-2023年机械投资新方向</w:t>
      </w:r>
      <w:r>
        <w:rPr>
          <w:rFonts w:hint="eastAsia"/>
        </w:rPr>
        <w:br/>
      </w:r>
      <w:r>
        <w:rPr>
          <w:rFonts w:hint="eastAsia"/>
        </w:rPr>
        <w:t>　　第三节 2023-2029年机械行业发展前景分析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中国机械行业用户关注度分析</w:t>
      </w:r>
      <w:r>
        <w:rPr>
          <w:rFonts w:hint="eastAsia"/>
        </w:rPr>
        <w:br/>
      </w:r>
      <w:r>
        <w:rPr>
          <w:rFonts w:hint="eastAsia"/>
        </w:rPr>
        <w:t>　　第一节 机械行业用户认知程度</w:t>
      </w:r>
      <w:r>
        <w:rPr>
          <w:rFonts w:hint="eastAsia"/>
        </w:rPr>
        <w:br/>
      </w:r>
      <w:r>
        <w:rPr>
          <w:rFonts w:hint="eastAsia"/>
        </w:rPr>
        <w:t>　　第二节 机械行业用户关注因素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机械行业存在的问题</w:t>
      </w:r>
      <w:r>
        <w:rPr>
          <w:rFonts w:hint="eastAsia"/>
        </w:rPr>
        <w:br/>
      </w:r>
      <w:r>
        <w:rPr>
          <w:rFonts w:hint="eastAsia"/>
        </w:rPr>
        <w:t>　　第二节 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三、机械企业经营状况</w:t>
      </w:r>
      <w:r>
        <w:rPr>
          <w:rFonts w:hint="eastAsia"/>
        </w:rPr>
        <w:br/>
      </w:r>
      <w:r>
        <w:rPr>
          <w:rFonts w:hint="eastAsia"/>
        </w:rPr>
        <w:t>　　　　四、机械企业发展策略</w:t>
      </w:r>
      <w:r>
        <w:rPr>
          <w:rFonts w:hint="eastAsia"/>
        </w:rPr>
        <w:br/>
      </w:r>
      <w:r>
        <w:rPr>
          <w:rFonts w:hint="eastAsia"/>
        </w:rPr>
        <w:t>　　第二节 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三、机械企业经营状况</w:t>
      </w:r>
      <w:r>
        <w:rPr>
          <w:rFonts w:hint="eastAsia"/>
        </w:rPr>
        <w:br/>
      </w:r>
      <w:r>
        <w:rPr>
          <w:rFonts w:hint="eastAsia"/>
        </w:rPr>
        <w:t>　　　　四、机械企业发展策略</w:t>
      </w:r>
      <w:r>
        <w:rPr>
          <w:rFonts w:hint="eastAsia"/>
        </w:rPr>
        <w:br/>
      </w:r>
      <w:r>
        <w:rPr>
          <w:rFonts w:hint="eastAsia"/>
        </w:rPr>
        <w:t>　　第三节 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三、机械企业经营状况</w:t>
      </w:r>
      <w:r>
        <w:rPr>
          <w:rFonts w:hint="eastAsia"/>
        </w:rPr>
        <w:br/>
      </w:r>
      <w:r>
        <w:rPr>
          <w:rFonts w:hint="eastAsia"/>
        </w:rPr>
        <w:t>　　　　四、机械企业发展策略</w:t>
      </w:r>
      <w:r>
        <w:rPr>
          <w:rFonts w:hint="eastAsia"/>
        </w:rPr>
        <w:br/>
      </w:r>
      <w:r>
        <w:rPr>
          <w:rFonts w:hint="eastAsia"/>
        </w:rPr>
        <w:t>　　第四节 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三、机械企业经营状况</w:t>
      </w:r>
      <w:r>
        <w:rPr>
          <w:rFonts w:hint="eastAsia"/>
        </w:rPr>
        <w:br/>
      </w:r>
      <w:r>
        <w:rPr>
          <w:rFonts w:hint="eastAsia"/>
        </w:rPr>
        <w:t>　　　　四、机械企业发展策略</w:t>
      </w:r>
      <w:r>
        <w:rPr>
          <w:rFonts w:hint="eastAsia"/>
        </w:rPr>
        <w:br/>
      </w:r>
      <w:r>
        <w:rPr>
          <w:rFonts w:hint="eastAsia"/>
        </w:rPr>
        <w:t>　　第五节 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三、机械企业经营状况</w:t>
      </w:r>
      <w:r>
        <w:rPr>
          <w:rFonts w:hint="eastAsia"/>
        </w:rPr>
        <w:br/>
      </w:r>
      <w:r>
        <w:rPr>
          <w:rFonts w:hint="eastAsia"/>
        </w:rPr>
        <w:t>　　　　四、机械企业发展策略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aa7c0aca4b56" w:history="1">
        <w:r>
          <w:rPr>
            <w:rStyle w:val="Hyperlink"/>
          </w:rPr>
          <w:t>2023-2029年中国机械行业专题研究分析与发展趋势预测报告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eaa7c0aca4b56" w:history="1">
        <w:r>
          <w:rPr>
            <w:rStyle w:val="Hyperlink"/>
          </w:rPr>
          <w:t>https://www.20087.com/7/10/JiXieShiChangQianJing.html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6a7250b664734" w:history="1">
      <w:r>
        <w:rPr>
          <w:rStyle w:val="Hyperlink"/>
        </w:rPr>
        <w:t>2023-2029年中国机械行业专题研究分析与发展趋势预测报告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XieShiChangQianJing.html" TargetMode="External" Id="R1f7eaa7c0ac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XieShiChangQianJing.html" TargetMode="External" Id="Rddb6a7250b6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2022-11-15T04:11:00Z</dcterms:created>
  <dcterms:modified xsi:type="dcterms:W3CDTF">2022-11-15T05:11:00Z</dcterms:modified>
  <dc:subject>2023-2029年中国机械行业专题研究分析与发展趋势预测报告</dc:subject>
  <dc:title>2023-2029年中国机械行业专题研究分析与发展趋势预测报告</dc:title>
  <cp:keywords>2023-2029年中国机械行业专题研究分析与发展趋势预测报告</cp:keywords>
  <dc:description>2023-2029年中国机械行业专题研究分析与发展趋势预测报告</dc:description>
</cp:coreProperties>
</file>