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bdf3b0e22468d" w:history="1">
              <w:r>
                <w:rPr>
                  <w:rStyle w:val="Hyperlink"/>
                </w:rPr>
                <w:t>2024-2030年中国碳刷行业研究分析与发展前景报告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bdf3b0e22468d" w:history="1">
              <w:r>
                <w:rPr>
                  <w:rStyle w:val="Hyperlink"/>
                </w:rPr>
                <w:t>2024-2030年中国碳刷行业研究分析与发展前景报告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4bdf3b0e22468d" w:history="1">
                <w:r>
                  <w:rPr>
                    <w:rStyle w:val="Hyperlink"/>
                  </w:rPr>
                  <w:t>https://www.20087.com/7/20/TanShuaHangYeFaZhanQianJing.html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刷是电机和发电机中的重要部件，用于传导电流和信号，近年来，随着电动交通工具和工业自动化设备的普及，碳刷的需求量持续增长。目前，碳刷正朝着更长寿命、更低噪音和更高效率的方向发展，通过优化材料配方和结构设计，减少磨损和电火花，提高电刷的稳定性和可靠性。同时，随着电动汽车和风力发电等领域的快速发展，对碳刷的耐高温、抗腐蚀和大电流承载能力提出了更高要求。</w:t>
      </w:r>
      <w:r>
        <w:rPr>
          <w:rFonts w:hint="eastAsia"/>
        </w:rPr>
        <w:br/>
      </w:r>
      <w:r>
        <w:rPr>
          <w:rFonts w:hint="eastAsia"/>
        </w:rPr>
        <w:t>　　未来，碳刷将更加注重定制化和智能化。一方面，通过与电机制造商的紧密合作，开发针对特定应用环境的定制化碳刷，如适用于极端温度、高湿度或腐蚀性介质的特殊材料。另一方面，智能碳刷将具备自我监控和预测性维护功能，通过内置传感器监测电刷磨损程度和工作状态，提前预警，减少突发故障，提高设备的运行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4bdf3b0e22468d" w:history="1">
        <w:r>
          <w:rPr>
            <w:rStyle w:val="Hyperlink"/>
          </w:rPr>
          <w:t>2024-2030年中国碳刷行业研究分析与发展前景报告</w:t>
        </w:r>
      </w:hyperlink>
      <w:r>
        <w:rPr>
          <w:rFonts w:hint="eastAsia"/>
        </w:rPr>
        <w:t>全面分析了碳刷行业的市场规模、需求和价格动态，同时对碳刷产业链进行了探讨。报告客观描述了碳刷行业现状，审慎预测了碳刷市场前景及发展趋势。此外，报告还聚焦于碳刷重点企业，剖析了市场竞争格局、集中度以及品牌影响力，并对碳刷细分市场进行了研究。碳刷报告以专业、科学的视角，为投资者和行业决策者提供了权威的市场洞察与决策参考，是碳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2023-2024年碳刷市场特点分析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碳刷行业发展周期特征分析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2023-2024年中国碳刷行业发展环境分析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中国碳刷行业发展经济环境分析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中国碳刷行业发展政策环境分析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2023-2024年全球碳刷行业市场发展调研分析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全球碳刷行业市场运行环境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全球碳刷行业市场发展情况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一、全球碳刷行业市场供给分析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二、全球碳刷行业市场需求分析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三、全球碳刷行业主要国家地区发展情况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2024-2030年全球碳刷行业市场规模趋势预测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中国碳刷行业市场供需现状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2023-2024年中国碳刷市场现状</w:t>
      </w:r>
      <w:r>
        <w:rPr>
          <w:rFonts w:hint="eastAsia"/>
        </w:rPr>
        <w:br/>
      </w:r>
      <w:r>
        <w:rPr>
          <w:rFonts w:hint="eastAsia"/>
        </w:rPr>
        <w:t>　　第二节 中国碳刷产量分析及预测</w:t>
      </w:r>
      <w:r>
        <w:rPr>
          <w:rFonts w:hint="eastAsia"/>
        </w:rPr>
        <w:br/>
      </w:r>
      <w:r>
        <w:rPr>
          <w:rFonts w:hint="eastAsia"/>
        </w:rPr>
        <w:t>　　　　一、碳刷总体产能规模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二、2019-2024年中国碳刷产量统计</w:t>
      </w:r>
      <w:r>
        <w:rPr>
          <w:rFonts w:hint="eastAsia"/>
        </w:rPr>
        <w:br/>
      </w:r>
      <w:r>
        <w:rPr>
          <w:rFonts w:hint="eastAsia"/>
        </w:rPr>
        <w:t>　　　　三、碳刷行业供给区域分布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四、2024-2030年中国碳刷产量预测</w:t>
      </w:r>
      <w:r>
        <w:rPr>
          <w:rFonts w:hint="eastAsia"/>
        </w:rPr>
        <w:br/>
      </w:r>
      <w:r>
        <w:rPr>
          <w:rFonts w:hint="eastAsia"/>
        </w:rPr>
        <w:t>　　第三节 中国碳刷市场需求分析及预测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一、2019-2024年中国碳刷市场需求统计</w:t>
      </w:r>
      <w:r>
        <w:rPr>
          <w:rFonts w:hint="eastAsia"/>
        </w:rPr>
        <w:br/>
      </w:r>
      <w:r>
        <w:rPr>
          <w:rFonts w:hint="eastAsia"/>
        </w:rPr>
        <w:t>　　　　二、中国碳刷市场需求特点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三、2024-2030年中国碳刷市场需求量预测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2023-2024年中国碳刷行业现状调研分析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一、2023-2024年碳刷行业品牌发展现状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二、2023-2024年碳刷行业需求市场现状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三、2023-2024年碳刷市场需求层次分析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四、2023-2024年中国碳刷市场走向分析</w:t>
      </w:r>
      <w:r>
        <w:rPr>
          <w:rFonts w:hint="eastAsia"/>
        </w:rPr>
        <w:br/>
      </w:r>
      <w:r>
        <w:rPr>
          <w:rFonts w:hint="eastAsia"/>
        </w:rPr>
        <w:t>　　第二节 中国碳刷产品技术分析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一、2023-2024年碳刷产品技术变化特点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二、2023-2024年碳刷产品市场的新技术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三、2023-2024年碳刷产品市场现状分析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一、2023-2024年碳刷产品市场存在的主要问题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二、2023-2024年国内碳刷产品市场的三大瓶颈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三、2023-2024年碳刷产品市场遭遇的规模难题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对中国碳刷市场的分析及思考</w:t>
      </w:r>
      <w:r>
        <w:rPr>
          <w:rFonts w:hint="eastAsia"/>
        </w:rPr>
        <w:br/>
      </w:r>
      <w:r>
        <w:rPr>
          <w:rFonts w:hint="eastAsia"/>
        </w:rPr>
        <w:t>　　　　一、碳刷市场特点</w:t>
      </w:r>
      <w:r>
        <w:rPr>
          <w:rFonts w:hint="eastAsia"/>
        </w:rPr>
        <w:br/>
      </w:r>
      <w:r>
        <w:rPr>
          <w:rFonts w:hint="eastAsia"/>
        </w:rPr>
        <w:t>　　　　二、碳刷市场分析</w:t>
      </w:r>
      <w:r>
        <w:rPr>
          <w:rFonts w:hint="eastAsia"/>
        </w:rPr>
        <w:br/>
      </w:r>
      <w:r>
        <w:rPr>
          <w:rFonts w:hint="eastAsia"/>
        </w:rPr>
        <w:t>　　　　三、碳刷市场变化的方向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2019-2024年中国碳刷产品出口统计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2019-2024年中国碳刷产品进口统计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2019-2024年中国碳刷产品进出口价格对比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中国碳刷主要进口来源地及出口目的地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碳刷行业细分产品调研</w:t>
      </w:r>
      <w:r>
        <w:rPr>
          <w:rFonts w:hint="eastAsia"/>
        </w:rPr>
        <w:br/>
      </w:r>
      <w:r>
        <w:rPr>
          <w:rFonts w:hint="eastAsia"/>
        </w:rPr>
        <w:t>　　第一节 碳刷细分产品结构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2019-2024年中国碳刷行业竞争态势分析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2024年碳刷行业集中度分析</w:t>
      </w:r>
      <w:r>
        <w:rPr>
          <w:rFonts w:hint="eastAsia"/>
        </w:rPr>
        <w:br/>
      </w:r>
      <w:r>
        <w:rPr>
          <w:rFonts w:hint="eastAsia"/>
        </w:rPr>
        <w:t>　　　　一、碳刷市场集中度分析</w:t>
      </w:r>
      <w:r>
        <w:rPr>
          <w:rFonts w:hint="eastAsia"/>
        </w:rPr>
        <w:br/>
      </w:r>
      <w:r>
        <w:rPr>
          <w:rFonts w:hint="eastAsia"/>
        </w:rPr>
        <w:t>　　　　二、碳刷企业分布区域集中度分析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三、碳刷区域消费集中度分析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2019-2024年碳刷主要企业竞争力分析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2023-2024年碳刷行业竞争格局分析</w:t>
      </w:r>
      <w:r>
        <w:rPr>
          <w:rFonts w:hint="eastAsia"/>
        </w:rPr>
        <w:br/>
      </w:r>
      <w:r>
        <w:rPr>
          <w:rFonts w:hint="eastAsia"/>
        </w:rPr>
        <w:t>　　　　一、碳刷行业竞争分析</w:t>
      </w:r>
      <w:r>
        <w:rPr>
          <w:rFonts w:hint="eastAsia"/>
        </w:rPr>
        <w:br/>
      </w:r>
      <w:r>
        <w:rPr>
          <w:rFonts w:hint="eastAsia"/>
        </w:rPr>
        <w:t>　　　　二、中外碳刷产品竞争分析</w:t>
      </w:r>
      <w:r>
        <w:rPr>
          <w:rFonts w:hint="eastAsia"/>
        </w:rPr>
        <w:br/>
      </w:r>
      <w:r>
        <w:rPr>
          <w:rFonts w:hint="eastAsia"/>
        </w:rPr>
        <w:t>　　　　三、国内碳刷行业重点企业发展动向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碳刷上游产业发展分析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2024年碳刷企业管理策略建议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对中国碳刷品牌的战略思考</w:t>
      </w:r>
      <w:r>
        <w:rPr>
          <w:rFonts w:hint="eastAsia"/>
        </w:rPr>
        <w:br/>
      </w:r>
      <w:r>
        <w:rPr>
          <w:rFonts w:hint="eastAsia"/>
        </w:rPr>
        <w:t>　　　　一、碳刷实施品牌战略的意义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三、中国碳刷企业的品牌战略</w:t>
      </w:r>
      <w:r>
        <w:rPr>
          <w:rFonts w:hint="eastAsia"/>
        </w:rPr>
        <w:br/>
      </w:r>
      <w:r>
        <w:rPr>
          <w:rFonts w:hint="eastAsia"/>
        </w:rPr>
        <w:t>　　　　四、碳刷品牌战略管理的策略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2024年碳刷市场前景分析</w:t>
      </w:r>
      <w:r>
        <w:rPr>
          <w:rFonts w:hint="eastAsia"/>
        </w:rPr>
        <w:br/>
      </w:r>
      <w:r>
        <w:rPr>
          <w:rFonts w:hint="eastAsia"/>
        </w:rPr>
        <w:t>　　第二节 2024年碳刷行业发展趋势预测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一、2024年影响碳刷行业运行的有利因素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二、2024年影响碳刷行业运行的稳定因素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三、2024年影响碳刷行业运行的不利因素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四、2024年中国碳刷行业发展面临的挑战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五、2024年中国碳刷行业发展面临的机遇</w:t>
      </w:r>
      <w:r>
        <w:rPr>
          <w:rFonts w:hint="eastAsia"/>
        </w:rPr>
        <w:br/>
      </w:r>
      <w:r>
        <w:rPr>
          <w:rFonts w:hint="eastAsia"/>
        </w:rPr>
        <w:t>　　第四节 碳刷行业投资风险预警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一、2024年碳刷行业市场风险及控制策略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二、2024年碳刷行业政策风险及控制策略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三、2024年碳刷行业经营风险及控制策略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四、2024年碳刷同业竞争风险及控制策略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五、2024年碳刷行业其他风险及控制策略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碳刷市场研究结论</w:t>
      </w:r>
      <w:r>
        <w:rPr>
          <w:rFonts w:hint="eastAsia"/>
        </w:rPr>
        <w:br/>
      </w:r>
      <w:r>
        <w:rPr>
          <w:rFonts w:hint="eastAsia"/>
        </w:rPr>
        <w:t>　　第二节 碳刷子行业研究结论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中智^林^：碳刷市场发展建议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碳刷行业类别</w:t>
      </w:r>
      <w:r>
        <w:rPr>
          <w:rFonts w:hint="eastAsia"/>
        </w:rPr>
        <w:br/>
      </w:r>
      <w:r>
        <w:rPr>
          <w:rFonts w:hint="eastAsia"/>
        </w:rPr>
        <w:t>　　图表 碳刷行业产业链调研</w:t>
      </w:r>
      <w:r>
        <w:rPr>
          <w:rFonts w:hint="eastAsia"/>
        </w:rPr>
        <w:br/>
      </w:r>
      <w:r>
        <w:rPr>
          <w:rFonts w:hint="eastAsia"/>
        </w:rPr>
        <w:t>　　图表 碳刷行业现状</w:t>
      </w:r>
      <w:r>
        <w:rPr>
          <w:rFonts w:hint="eastAsia"/>
        </w:rPr>
        <w:br/>
      </w:r>
      <w:r>
        <w:rPr>
          <w:rFonts w:hint="eastAsia"/>
        </w:rPr>
        <w:t>　　图表 碳刷行业标准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2019-2024年中国碳刷市场规模</w:t>
      </w:r>
      <w:r>
        <w:rPr>
          <w:rFonts w:hint="eastAsia"/>
        </w:rPr>
        <w:br/>
      </w:r>
      <w:r>
        <w:rPr>
          <w:rFonts w:hint="eastAsia"/>
        </w:rPr>
        <w:t>　　图表 2024年中国碳刷行业产能</w:t>
      </w:r>
      <w:r>
        <w:rPr>
          <w:rFonts w:hint="eastAsia"/>
        </w:rPr>
        <w:br/>
      </w:r>
      <w:r>
        <w:rPr>
          <w:rFonts w:hint="eastAsia"/>
        </w:rPr>
        <w:t>　　图表 2019-2024年中国碳刷产量</w:t>
      </w:r>
      <w:r>
        <w:rPr>
          <w:rFonts w:hint="eastAsia"/>
        </w:rPr>
        <w:br/>
      </w:r>
      <w:r>
        <w:rPr>
          <w:rFonts w:hint="eastAsia"/>
        </w:rPr>
        <w:t>　　图表 碳刷行业动态</w:t>
      </w:r>
      <w:r>
        <w:rPr>
          <w:rFonts w:hint="eastAsia"/>
        </w:rPr>
        <w:br/>
      </w:r>
      <w:r>
        <w:rPr>
          <w:rFonts w:hint="eastAsia"/>
        </w:rPr>
        <w:t>　　图表 2019-2024年中国碳刷市场需求量</w:t>
      </w:r>
      <w:r>
        <w:rPr>
          <w:rFonts w:hint="eastAsia"/>
        </w:rPr>
        <w:br/>
      </w:r>
      <w:r>
        <w:rPr>
          <w:rFonts w:hint="eastAsia"/>
        </w:rPr>
        <w:t>　　图表 2024年中国碳刷行业需求区域调研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2019-2024年中国碳刷行情</w:t>
      </w:r>
      <w:r>
        <w:rPr>
          <w:rFonts w:hint="eastAsia"/>
        </w:rPr>
        <w:br/>
      </w:r>
      <w:r>
        <w:rPr>
          <w:rFonts w:hint="eastAsia"/>
        </w:rPr>
        <w:t>　　图表 2019-2024年中国碳刷价格走势图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2019-2024年中国碳刷进口数据</w:t>
      </w:r>
      <w:r>
        <w:rPr>
          <w:rFonts w:hint="eastAsia"/>
        </w:rPr>
        <w:br/>
      </w:r>
      <w:r>
        <w:rPr>
          <w:rFonts w:hint="eastAsia"/>
        </w:rPr>
        <w:t>　　图表 2019-2024年中国碳刷出口数据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**地区碳刷市场规模</w:t>
      </w:r>
      <w:r>
        <w:rPr>
          <w:rFonts w:hint="eastAsia"/>
        </w:rPr>
        <w:br/>
      </w:r>
      <w:r>
        <w:rPr>
          <w:rFonts w:hint="eastAsia"/>
        </w:rPr>
        <w:t>　　图表 **地区碳刷行业市场需求</w:t>
      </w:r>
      <w:r>
        <w:rPr>
          <w:rFonts w:hint="eastAsia"/>
        </w:rPr>
        <w:br/>
      </w:r>
      <w:r>
        <w:rPr>
          <w:rFonts w:hint="eastAsia"/>
        </w:rPr>
        <w:t>　　图表 **地区碳刷市场调研</w:t>
      </w:r>
      <w:r>
        <w:rPr>
          <w:rFonts w:hint="eastAsia"/>
        </w:rPr>
        <w:br/>
      </w:r>
      <w:r>
        <w:rPr>
          <w:rFonts w:hint="eastAsia"/>
        </w:rPr>
        <w:t>　　图表 **地区碳刷行业市场需求分析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**地区碳刷市场规模</w:t>
      </w:r>
      <w:r>
        <w:rPr>
          <w:rFonts w:hint="eastAsia"/>
        </w:rPr>
        <w:br/>
      </w:r>
      <w:r>
        <w:rPr>
          <w:rFonts w:hint="eastAsia"/>
        </w:rPr>
        <w:t>　　图表 **地区碳刷行业市场需求</w:t>
      </w:r>
      <w:r>
        <w:rPr>
          <w:rFonts w:hint="eastAsia"/>
        </w:rPr>
        <w:br/>
      </w:r>
      <w:r>
        <w:rPr>
          <w:rFonts w:hint="eastAsia"/>
        </w:rPr>
        <w:t>　　图表 **地区碳刷市场调研</w:t>
      </w:r>
      <w:r>
        <w:rPr>
          <w:rFonts w:hint="eastAsia"/>
        </w:rPr>
        <w:br/>
      </w:r>
      <w:r>
        <w:rPr>
          <w:rFonts w:hint="eastAsia"/>
        </w:rPr>
        <w:t>　　图表 **地区碳刷行业市场需求分析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碳刷行业竞争对手分析</w:t>
      </w:r>
      <w:r>
        <w:rPr>
          <w:rFonts w:hint="eastAsia"/>
        </w:rPr>
        <w:br/>
      </w:r>
      <w:r>
        <w:rPr>
          <w:rFonts w:hint="eastAsia"/>
        </w:rPr>
        <w:t>　　图表 碳刷重点企业（一）基本信息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2024-2030年中国碳刷市场规模预测</w:t>
      </w:r>
      <w:r>
        <w:rPr>
          <w:rFonts w:hint="eastAsia"/>
        </w:rPr>
        <w:br/>
      </w:r>
      <w:r>
        <w:rPr>
          <w:rFonts w:hint="eastAsia"/>
        </w:rPr>
        <w:t>　　图表 碳刷行业准入条件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2024-2030年中国碳刷行业信息化</w:t>
      </w:r>
      <w:r>
        <w:rPr>
          <w:rFonts w:hint="eastAsia"/>
        </w:rPr>
        <w:br/>
      </w:r>
      <w:r>
        <w:rPr>
          <w:rFonts w:hint="eastAsia"/>
        </w:rPr>
        <w:t>　　图表 2024年中国碳刷市场前景分析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bdf3b0e22468d" w:history="1">
        <w:r>
          <w:rPr>
            <w:rStyle w:val="Hyperlink"/>
          </w:rPr>
          <w:t>2024-2030年中国碳刷行业研究分析与发展前景报告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4bdf3b0e22468d" w:history="1">
        <w:r>
          <w:rPr>
            <w:rStyle w:val="Hyperlink"/>
          </w:rPr>
          <w:t>https://www.20087.com/7/20/TanShuaHangYeFaZhanQianJing.html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90bdcd0714706" w:history="1">
      <w:r>
        <w:rPr>
          <w:rStyle w:val="Hyperlink"/>
        </w:rPr>
        <w:t>2024-2030年中国碳刷行业研究分析与发展前景报告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TanShuaHangYeFaZhanQianJing.html" TargetMode="External" Id="R514bdf3b0e22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TanShuaHangYeFaZhanQianJing.html" TargetMode="External" Id="R2c290bdcd071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2024-03-26T07:53:00Z</dcterms:created>
  <dcterms:modified xsi:type="dcterms:W3CDTF">2024-03-26T08:53:00Z</dcterms:modified>
  <dc:subject>2024-2030年中国碳刷行业研究分析与发展前景报告</dc:subject>
  <dc:title>2024-2030年中国碳刷行业研究分析与发展前景报告</dc:title>
  <cp:keywords>2024-2030年中国碳刷行业研究分析与发展前景报告</cp:keywords>
  <dc:description>2024-2030年中国碳刷行业研究分析与发展前景报告</dc:description>
</cp:coreProperties>
</file>