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8f69ac6584278" w:history="1">
              <w:r>
                <w:rPr>
                  <w:rStyle w:val="Hyperlink"/>
                </w:rPr>
                <w:t>2025年中国空分设备制造行业发展调研与市场前景分析报告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8f69ac6584278" w:history="1">
              <w:r>
                <w:rPr>
                  <w:rStyle w:val="Hyperlink"/>
                </w:rPr>
                <w:t>2025年中国空分设备制造行业发展调研与市场前景分析报告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8f69ac6584278" w:history="1">
                <w:r>
                  <w:rPr>
                    <w:rStyle w:val="Hyperlink"/>
                  </w:rPr>
                  <w:t>https://www.20087.com/M_JiXieJiDian/07/KongFenSheBeiZhiZaoDeFaZhanQianJing.html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空分设备（Air Separation Units, ASUs）用于从空气中分离氧气、氮气、氩气等气体，广泛应用于钢铁、化工、医疗和食品等行业。近年来，随着工业自动化和能源效率要求的提高，空分设备的性能和可靠性得到了显著提升。同时，对清洁能源和环保技术的需求推动了空分设备向更高效、更清洁的方向发展，如提高氧气纯度、减少能耗和排放。</w:t>
      </w:r>
      <w:r>
        <w:rPr>
          <w:rFonts w:hint="eastAsia"/>
        </w:rPr>
        <w:br/>
      </w:r>
      <w:r>
        <w:rPr>
          <w:rFonts w:hint="eastAsia"/>
        </w:rPr>
        <w:t>　　未来，空分设备制造将更加注重技术创新和可持续性。通过采用先进的分离技术和材料，如膜分离和吸附技术，空分设备将实现更高的分离效率和更低的能耗。同时，碳捕获和储存（CCS）技术的集成将使空分设备在分离气体的同时捕获二氧化碳，减少工业过程中的碳排放。此外，数字化和智能化技术的应用，如远程监控和预测性维护，将提高空分设备的运行效率和安全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8f69ac6584278" w:history="1">
        <w:r>
          <w:rPr>
            <w:rStyle w:val="Hyperlink"/>
          </w:rPr>
          <w:t>2025年中国空分设备制造行业发展调研与市场前景分析报告</w:t>
        </w:r>
      </w:hyperlink>
      <w:r>
        <w:rPr>
          <w:rFonts w:hint="eastAsia"/>
        </w:rPr>
        <w:t>》基于多年行业研究积累，结合空分设备制造市场发展现状，依托行业权威数据资源和长期市场监测数据库，对空分设备制造市场规模、技术现状及未来方向进行了全面分析。报告梳理了空分设备制造行业竞争格局，重点评估了主要企业的市场表现及品牌影响力，并通过SWOT分析揭示了空分设备制造行业机遇与潜在风险。同时，报告对空分设备制造市场前景和发展趋势进行了科学预测，为投资者提供了投资价值判断和策略建议，助力把握空分设备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中国空分设备制造行业发展综述</w:t>
      </w:r>
      <w:r>
        <w:rPr>
          <w:rFonts w:hint="eastAsia"/>
        </w:rPr>
        <w:br/>
      </w:r>
      <w:r>
        <w:rPr>
          <w:rFonts w:hint="eastAsia"/>
        </w:rPr>
        <w:t>　　第一节 空分设备制造行业定义及分类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一、空分设备概念的界定</w:t>
      </w:r>
      <w:r>
        <w:rPr>
          <w:rFonts w:hint="eastAsia"/>
        </w:rPr>
        <w:br/>
      </w:r>
      <w:r>
        <w:rPr>
          <w:rFonts w:hint="eastAsia"/>
        </w:rPr>
        <w:t>　　　　二、空分设备的原理及工艺</w:t>
      </w:r>
      <w:r>
        <w:rPr>
          <w:rFonts w:hint="eastAsia"/>
        </w:rPr>
        <w:br/>
      </w:r>
      <w:r>
        <w:rPr>
          <w:rFonts w:hint="eastAsia"/>
        </w:rPr>
        <w:t>　　　　　　1、低温精馏空气分离原理</w:t>
      </w:r>
      <w:r>
        <w:rPr>
          <w:rFonts w:hint="eastAsia"/>
        </w:rPr>
        <w:br/>
      </w:r>
      <w:r>
        <w:rPr>
          <w:rFonts w:hint="eastAsia"/>
        </w:rPr>
        <w:t>　　　　　　2、空气分离的工艺流程</w:t>
      </w:r>
      <w:r>
        <w:rPr>
          <w:rFonts w:hint="eastAsia"/>
        </w:rPr>
        <w:br/>
      </w:r>
      <w:r>
        <w:rPr>
          <w:rFonts w:hint="eastAsia"/>
        </w:rPr>
        <w:t>　　第二节 空分设备制造行业统计标准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一、空分设备制造行业统计部门和统计口径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二、空分设备制造行业统计方法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三、空分设备制造行业数据种类</w:t>
      </w:r>
      <w:r>
        <w:rPr>
          <w:rFonts w:hint="eastAsia"/>
        </w:rPr>
        <w:br/>
      </w:r>
      <w:r>
        <w:rPr>
          <w:rFonts w:hint="eastAsia"/>
        </w:rPr>
        <w:t>　　第三节 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一、空分设备制造行业产业链简介</w:t>
      </w:r>
      <w:r>
        <w:rPr>
          <w:rFonts w:hint="eastAsia"/>
        </w:rPr>
        <w:br/>
      </w:r>
      <w:r>
        <w:rPr>
          <w:rFonts w:hint="eastAsia"/>
        </w:rPr>
        <w:t>　　　　二、空分设备制造行业原材料市场分析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1、铝材产销情况及价格走势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2、铜材产销情况及价格走势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3、钢材产销情况及价格走势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4、配套设备市场发展状况分析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（1）控制元件市场发展分析</w:t>
      </w:r>
      <w:r>
        <w:rPr>
          <w:rFonts w:hint="eastAsia"/>
        </w:rPr>
        <w:br/>
      </w:r>
      <w:r>
        <w:rPr>
          <w:rFonts w:hint="eastAsia"/>
        </w:rPr>
        <w:t>　　　　　　（2）过滤器市场发展分析</w:t>
      </w:r>
      <w:r>
        <w:rPr>
          <w:rFonts w:hint="eastAsia"/>
        </w:rPr>
        <w:br/>
      </w:r>
      <w:r>
        <w:rPr>
          <w:rFonts w:hint="eastAsia"/>
        </w:rPr>
        <w:t>　　　　　　（3）压缩机市场发展分析</w:t>
      </w:r>
      <w:r>
        <w:rPr>
          <w:rFonts w:hint="eastAsia"/>
        </w:rPr>
        <w:br/>
      </w:r>
      <w:r>
        <w:rPr>
          <w:rFonts w:hint="eastAsia"/>
        </w:rPr>
        <w:t>　　　　　　（4）泵市场发展分析</w:t>
      </w:r>
      <w:r>
        <w:rPr>
          <w:rFonts w:hint="eastAsia"/>
        </w:rPr>
        <w:br/>
      </w:r>
      <w:r>
        <w:rPr>
          <w:rFonts w:hint="eastAsia"/>
        </w:rPr>
        <w:t>　　　　　　（5）阀门市场发展分析</w:t>
      </w:r>
      <w:r>
        <w:rPr>
          <w:rFonts w:hint="eastAsia"/>
        </w:rPr>
        <w:br/>
      </w:r>
      <w:r>
        <w:rPr>
          <w:rFonts w:hint="eastAsia"/>
        </w:rPr>
        <w:t>　　　　　　（6）仪表市场发展分析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一、中国空分设备制造行业发展总体概况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二、中国空分设备制造行业产量规模分析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三、中国空分设备制造行业发展主要特点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四、影响空分设备制造行业的有利和不利因素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三、空分设备制造行业进出口前景与建议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一、国际空分设备制造市场发展状况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二、国际空分设备制造市场竞争状况分析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一、法液空（AirLiquide）</w:t>
      </w:r>
      <w:r>
        <w:rPr>
          <w:rFonts w:hint="eastAsia"/>
        </w:rPr>
        <w:br/>
      </w:r>
      <w:r>
        <w:rPr>
          <w:rFonts w:hint="eastAsia"/>
        </w:rPr>
        <w:t>　　　　二、德国林德公司（Linde）</w:t>
      </w:r>
      <w:r>
        <w:rPr>
          <w:rFonts w:hint="eastAsia"/>
        </w:rPr>
        <w:br/>
      </w:r>
      <w:r>
        <w:rPr>
          <w:rFonts w:hint="eastAsia"/>
        </w:rPr>
        <w:t>　　　　三、美国气体化产品有限公司（APCI）</w:t>
      </w:r>
      <w:r>
        <w:rPr>
          <w:rFonts w:hint="eastAsia"/>
        </w:rPr>
        <w:br/>
      </w:r>
      <w:r>
        <w:rPr>
          <w:rFonts w:hint="eastAsia"/>
        </w:rPr>
        <w:t>　　　　四、美国普莱克斯公司（Praxair）</w:t>
      </w:r>
      <w:r>
        <w:rPr>
          <w:rFonts w:hint="eastAsia"/>
        </w:rPr>
        <w:br/>
      </w:r>
      <w:r>
        <w:rPr>
          <w:rFonts w:hint="eastAsia"/>
        </w:rPr>
        <w:t>　　　　五、英国氧气公司（BOC）</w:t>
      </w:r>
      <w:r>
        <w:rPr>
          <w:rFonts w:hint="eastAsia"/>
        </w:rPr>
        <w:br/>
      </w:r>
      <w:r>
        <w:rPr>
          <w:rFonts w:hint="eastAsia"/>
        </w:rPr>
        <w:t>　　　　六、德国梅塞尔集团（MESSER）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三、行业不同区域竞争分析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　　3、行业内资企业优劣势分析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空分设备制造行业产品结构特征</w:t>
      </w:r>
      <w:r>
        <w:rPr>
          <w:rFonts w:hint="eastAsia"/>
        </w:rPr>
        <w:br/>
      </w:r>
      <w:r>
        <w:rPr>
          <w:rFonts w:hint="eastAsia"/>
        </w:rPr>
        <w:t>　　第二节 大型空分设备市场发展分析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一、大型空分设备产销现状分析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二、大型空分设备市场竞争格局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三、大型空分设备技术发展分析</w:t>
      </w:r>
      <w:r>
        <w:rPr>
          <w:rFonts w:hint="eastAsia"/>
        </w:rPr>
        <w:br/>
      </w:r>
      <w:r>
        <w:rPr>
          <w:rFonts w:hint="eastAsia"/>
        </w:rPr>
        <w:t>　　　　　　1、设备大型化对研发技术的新要求</w:t>
      </w:r>
      <w:r>
        <w:rPr>
          <w:rFonts w:hint="eastAsia"/>
        </w:rPr>
        <w:br/>
      </w:r>
      <w:r>
        <w:rPr>
          <w:rFonts w:hint="eastAsia"/>
        </w:rPr>
        <w:t>　　　　　　2、大型空分设备新产品研发动向</w:t>
      </w:r>
      <w:r>
        <w:rPr>
          <w:rFonts w:hint="eastAsia"/>
        </w:rPr>
        <w:br/>
      </w:r>
      <w:r>
        <w:rPr>
          <w:rFonts w:hint="eastAsia"/>
        </w:rPr>
        <w:t>　　　　四、大型空分设备市场发展前景</w:t>
      </w:r>
      <w:r>
        <w:rPr>
          <w:rFonts w:hint="eastAsia"/>
        </w:rPr>
        <w:br/>
      </w:r>
      <w:r>
        <w:rPr>
          <w:rFonts w:hint="eastAsia"/>
        </w:rPr>
        <w:t>　　　　五、大型空分设备招标中标情况</w:t>
      </w:r>
      <w:r>
        <w:rPr>
          <w:rFonts w:hint="eastAsia"/>
        </w:rPr>
        <w:br/>
      </w:r>
      <w:r>
        <w:rPr>
          <w:rFonts w:hint="eastAsia"/>
        </w:rPr>
        <w:t>　　第三节 中小型空分设备市场发展分析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一、中小型空分设备产销现状分析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二、中小型空分设备市场竞争格局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三、中小型空分设备技术发展分析</w:t>
      </w:r>
      <w:r>
        <w:rPr>
          <w:rFonts w:hint="eastAsia"/>
        </w:rPr>
        <w:br/>
      </w:r>
      <w:r>
        <w:rPr>
          <w:rFonts w:hint="eastAsia"/>
        </w:rPr>
        <w:t>　　　　四、中小型空分设备市场发展趋势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中国空分设备制造行业需求分析</w:t>
      </w:r>
      <w:r>
        <w:rPr>
          <w:rFonts w:hint="eastAsia"/>
        </w:rPr>
        <w:br/>
      </w:r>
      <w:r>
        <w:rPr>
          <w:rFonts w:hint="eastAsia"/>
        </w:rPr>
        <w:t>　　第一节 空分设备行业下游应用分布</w:t>
      </w:r>
      <w:r>
        <w:rPr>
          <w:rFonts w:hint="eastAsia"/>
        </w:rPr>
        <w:br/>
      </w:r>
      <w:r>
        <w:rPr>
          <w:rFonts w:hint="eastAsia"/>
        </w:rPr>
        <w:t>　　第二节 煤化工行业对空分设备的需求分析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1、煤化工类型及发展状况</w:t>
      </w:r>
      <w:r>
        <w:rPr>
          <w:rFonts w:hint="eastAsia"/>
        </w:rPr>
        <w:br/>
      </w:r>
      <w:r>
        <w:rPr>
          <w:rFonts w:hint="eastAsia"/>
        </w:rPr>
        <w:t>　　　　　　2、煤化工发展现状及规划</w:t>
      </w:r>
      <w:r>
        <w:rPr>
          <w:rFonts w:hint="eastAsia"/>
        </w:rPr>
        <w:br/>
      </w:r>
      <w:r>
        <w:rPr>
          <w:rFonts w:hint="eastAsia"/>
        </w:rPr>
        <w:t>　　　　　　3、煤化工示范工程项目</w:t>
      </w:r>
      <w:r>
        <w:rPr>
          <w:rFonts w:hint="eastAsia"/>
        </w:rPr>
        <w:br/>
      </w:r>
      <w:r>
        <w:rPr>
          <w:rFonts w:hint="eastAsia"/>
        </w:rPr>
        <w:t>　　　　二、煤化工行业对空分设备的需求规模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三、煤化工行业对空分设备的需求趋势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第三节 钢铁行业对空分设备的需求分析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1、钢铁行业产销现状</w:t>
      </w:r>
      <w:r>
        <w:rPr>
          <w:rFonts w:hint="eastAsia"/>
        </w:rPr>
        <w:br/>
      </w:r>
      <w:r>
        <w:rPr>
          <w:rFonts w:hint="eastAsia"/>
        </w:rPr>
        <w:t>　　　　　　2、钢铁行业技术改造状况</w:t>
      </w:r>
      <w:r>
        <w:rPr>
          <w:rFonts w:hint="eastAsia"/>
        </w:rPr>
        <w:br/>
      </w:r>
      <w:r>
        <w:rPr>
          <w:rFonts w:hint="eastAsia"/>
        </w:rPr>
        <w:t>　　　　　　3、钢铁行业最新投资动向</w:t>
      </w:r>
      <w:r>
        <w:rPr>
          <w:rFonts w:hint="eastAsia"/>
        </w:rPr>
        <w:br/>
      </w:r>
      <w:r>
        <w:rPr>
          <w:rFonts w:hint="eastAsia"/>
        </w:rPr>
        <w:t>　　　　二、钢铁行业对空分设备的需求规模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三、钢铁行业对空分设备的需求趋势</w:t>
      </w:r>
      <w:r>
        <w:rPr>
          <w:rFonts w:hint="eastAsia"/>
        </w:rPr>
        <w:br/>
      </w:r>
      <w:r>
        <w:rPr>
          <w:rFonts w:hint="eastAsia"/>
        </w:rPr>
        <w:t>　　第四节 电力行业对空分设备的需求分析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2、在建和筹建的IGCC项目</w:t>
      </w:r>
      <w:r>
        <w:rPr>
          <w:rFonts w:hint="eastAsia"/>
        </w:rPr>
        <w:br/>
      </w:r>
      <w:r>
        <w:rPr>
          <w:rFonts w:hint="eastAsia"/>
        </w:rPr>
        <w:t>　　　　二、电力行业对空分设备的需求规模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三、电力行业对空分设备的需求趋势</w:t>
      </w:r>
      <w:r>
        <w:rPr>
          <w:rFonts w:hint="eastAsia"/>
        </w:rPr>
        <w:br/>
      </w:r>
      <w:r>
        <w:rPr>
          <w:rFonts w:hint="eastAsia"/>
        </w:rPr>
        <w:t>　　第五节 化肥行业对空分设备的需求分析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1、化肥行业发展现状</w:t>
      </w:r>
      <w:r>
        <w:rPr>
          <w:rFonts w:hint="eastAsia"/>
        </w:rPr>
        <w:br/>
      </w:r>
      <w:r>
        <w:rPr>
          <w:rFonts w:hint="eastAsia"/>
        </w:rPr>
        <w:t>　　　　　　2、化肥项目建设情况</w:t>
      </w:r>
      <w:r>
        <w:rPr>
          <w:rFonts w:hint="eastAsia"/>
        </w:rPr>
        <w:br/>
      </w:r>
      <w:r>
        <w:rPr>
          <w:rFonts w:hint="eastAsia"/>
        </w:rPr>
        <w:t>　　　　二、化肥行业对空分设备的需求规模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三、化肥行业对空分设备的需求趋势</w:t>
      </w:r>
      <w:r>
        <w:rPr>
          <w:rFonts w:hint="eastAsia"/>
        </w:rPr>
        <w:br/>
      </w:r>
      <w:r>
        <w:rPr>
          <w:rFonts w:hint="eastAsia"/>
        </w:rPr>
        <w:t>　　第六节 石油化工行业对空分设备的需求分析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1、石化行业发展现状分析</w:t>
      </w:r>
      <w:r>
        <w:rPr>
          <w:rFonts w:hint="eastAsia"/>
        </w:rPr>
        <w:br/>
      </w:r>
      <w:r>
        <w:rPr>
          <w:rFonts w:hint="eastAsia"/>
        </w:rPr>
        <w:t>　　　　　　2、大型石化项目建设情况</w:t>
      </w:r>
      <w:r>
        <w:rPr>
          <w:rFonts w:hint="eastAsia"/>
        </w:rPr>
        <w:br/>
      </w:r>
      <w:r>
        <w:rPr>
          <w:rFonts w:hint="eastAsia"/>
        </w:rPr>
        <w:t>　　　　二、石油化工行业对空分设备的需求现状</w:t>
      </w:r>
      <w:r>
        <w:rPr>
          <w:rFonts w:hint="eastAsia"/>
        </w:rPr>
        <w:br/>
      </w:r>
      <w:r>
        <w:rPr>
          <w:rFonts w:hint="eastAsia"/>
        </w:rPr>
        <w:t>　　　　三、石油化工行业对空分设备的需求趋势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第七节 空分设备出口市场需求分析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空分设备制造企业发展总体状况分析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二、空分设备制造行业工业产值状况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三、空分设备制造行业销售收入和利润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四、主要空分设备制造企业创新能力分析</w:t>
      </w:r>
      <w:r>
        <w:rPr>
          <w:rFonts w:hint="eastAsia"/>
        </w:rPr>
        <w:br/>
      </w:r>
      <w:r>
        <w:rPr>
          <w:rFonts w:hint="eastAsia"/>
        </w:rPr>
        <w:t>　　第二节 空分设备制造行业领先企业个案分析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二、四川空分设备制造（集团）有限责任公司经营情况分析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三、开封空分集团有限公司经营情况分析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四、液化空气（杭州）有限公司经营情况分析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五、林德工程（大连）有限公司经营情况分析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六、河南开元空分集团有限公司经营情况分析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七、温州瑞气空分设备制造有限公司经营情况分析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八、苏州制氧机有限责任公司经营情况分析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九、开封赛普空分集团有限公司经营情况分析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十、开封黄河空分集团有限公司经营情况分析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十一、开封东京空分集团有限公司经营情况分析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十二、河南省威龙空分设备制造有限公司经营情况分析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十三、杭州福斯达实业集团有限公司经营情况分析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十四、杭州川空通用设备有限公司经营情况分析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十五、北京北大先锋科技有限公司经营情况分析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十六、开封市开利空分设备制造有限公司经营情况分析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十七、江西制氧机有限公司经营情况分析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十八、杭州凯德空分设备制造有限公司经营情况分析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中国空分设备制造行业发展趋势分析与预测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二、中国空分设备制造市场发展前景预测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1、中国空分设备制造行业驱动因素</w:t>
      </w:r>
      <w:r>
        <w:rPr>
          <w:rFonts w:hint="eastAsia"/>
        </w:rPr>
        <w:br/>
      </w:r>
      <w:r>
        <w:rPr>
          <w:rFonts w:hint="eastAsia"/>
        </w:rPr>
        <w:t>　　　　　　2、中国空分设备制造行业前景预测</w:t>
      </w:r>
      <w:r>
        <w:rPr>
          <w:rFonts w:hint="eastAsia"/>
        </w:rPr>
        <w:br/>
      </w:r>
      <w:r>
        <w:rPr>
          <w:rFonts w:hint="eastAsia"/>
        </w:rPr>
        <w:t>　　第二节 空分设备制造行业投资特性分析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三、空分设备制造行业盈利因素分析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中国空分设备制造行业投资风险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一、空分设备制造行业政策风险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二、空分设备制造行业技术风险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三、空分设备制造行业供求风险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四、空分设备制造行业宏观经济波动风险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五、空分设备制造行业关联产业风险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六、空分设备制造行业产品结构风险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八、空分设备制造行业其他风险</w:t>
      </w:r>
      <w:r>
        <w:rPr>
          <w:rFonts w:hint="eastAsia"/>
        </w:rPr>
        <w:br/>
      </w:r>
      <w:r>
        <w:rPr>
          <w:rFonts w:hint="eastAsia"/>
        </w:rPr>
        <w:t>　　第四节 中:智林 中国空分设备制造行业投资建议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一、空分设备制造行业投资动向分析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1：空分设备制造工艺流程图</w:t>
      </w:r>
      <w:r>
        <w:rPr>
          <w:rFonts w:hint="eastAsia"/>
        </w:rPr>
        <w:br/>
      </w:r>
      <w:r>
        <w:rPr>
          <w:rFonts w:hint="eastAsia"/>
        </w:rPr>
        <w:t>　　图表 2：2025-2031年中国空分设备制造行业产值区域构成情况（单位：%）</w:t>
      </w:r>
      <w:r>
        <w:rPr>
          <w:rFonts w:hint="eastAsia"/>
        </w:rPr>
        <w:br/>
      </w:r>
      <w:r>
        <w:rPr>
          <w:rFonts w:hint="eastAsia"/>
        </w:rPr>
        <w:t>　　图表 3：我国空分设备产量增长情况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26：美国普莱克斯公司在华公司</w:t>
      </w:r>
      <w:r>
        <w:rPr>
          <w:rFonts w:hint="eastAsia"/>
        </w:rPr>
        <w:br/>
      </w:r>
      <w:r>
        <w:rPr>
          <w:rFonts w:hint="eastAsia"/>
        </w:rPr>
        <w:t>　　图表 27：梅塞尔中国大事记</w:t>
      </w:r>
      <w:r>
        <w:rPr>
          <w:rFonts w:hint="eastAsia"/>
        </w:rPr>
        <w:br/>
      </w:r>
      <w:r>
        <w:rPr>
          <w:rFonts w:hint="eastAsia"/>
        </w:rPr>
        <w:t>　　图表 28：2025-2031年中国空分设备制造行业前10名厂商销售额及销售份额（单位：万元，%）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30：2025-2031年中国空分设备制造行业前10名厂商资产规模（单位：万元，%）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32：2025-2031年中国空分设备制造行业前10名厂商利润情况（单位：万元，%）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34：空分设备主要企业产量情况（单位：m3/h）</w:t>
      </w:r>
      <w:r>
        <w:rPr>
          <w:rFonts w:hint="eastAsia"/>
        </w:rPr>
        <w:br/>
      </w:r>
      <w:r>
        <w:rPr>
          <w:rFonts w:hint="eastAsia"/>
        </w:rPr>
        <w:t>　　图表 35：2025-2031年空分设备市场占有率情况（单位：%）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40：2025-2031年中国空分设备制造行业各省份产品销售收入排名情况（单位：亿元）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41：2025-2031年中国空分设备制造行业产品销售收入按省份累计百分比（单位：%）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44：2025-2031年空分设备制造行业企业的所有制结构特征（单位：个，万元）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45：空分设备制造行业不同经济类型企业的财务状况比较（一）（单位：%，次）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46：空分设备制造行业不同经济类型企业的财务状况比较（二）（单位：%）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47：2025-2031年中国空分设备制造行业不同经济类型企业销售收入比较（单位：亿元）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48：2025-2031年中国空分设备制造行业销售收入按经济类型百分比（单位：%）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51：2万及以上等级空气分离设备市场竞争格局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52：2万以下等级空气分离设备市场竞争格局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53：煤化工类型及发展状况</w:t>
      </w:r>
      <w:r>
        <w:rPr>
          <w:rFonts w:hint="eastAsia"/>
        </w:rPr>
        <w:br/>
      </w:r>
      <w:r>
        <w:rPr>
          <w:rFonts w:hint="eastAsia"/>
        </w:rPr>
        <w:t>　　图表 54：新型煤化工专案发展及规划情况</w:t>
      </w:r>
      <w:r>
        <w:rPr>
          <w:rFonts w:hint="eastAsia"/>
        </w:rPr>
        <w:br/>
      </w:r>
      <w:r>
        <w:rPr>
          <w:rFonts w:hint="eastAsia"/>
        </w:rPr>
        <w:t>　　图表 55：煤化工行业政策汇总</w:t>
      </w:r>
      <w:r>
        <w:rPr>
          <w:rFonts w:hint="eastAsia"/>
        </w:rPr>
        <w:br/>
      </w:r>
      <w:r>
        <w:rPr>
          <w:rFonts w:hint="eastAsia"/>
        </w:rPr>
        <w:t>　　图表 56：已批准的煤化工示范工程项目</w:t>
      </w:r>
      <w:r>
        <w:rPr>
          <w:rFonts w:hint="eastAsia"/>
        </w:rPr>
        <w:br/>
      </w:r>
      <w:r>
        <w:rPr>
          <w:rFonts w:hint="eastAsia"/>
        </w:rPr>
        <w:t>　　图表 57：2025-2031年中国空分设备制造行业工业总产值、销售收入和利润前十名企业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66：杭州杭氧股份有限公司组织结构图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67：杭州杭氧股份有限公司SWOT分析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73：四川空分设备制造（集团）有限责任公司组织结构图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74：四川空分设备制造（集团）有限责任公司SWOT分析</w:t>
      </w:r>
      <w:r>
        <w:rPr>
          <w:rFonts w:hint="eastAsia"/>
        </w:rPr>
        <w:br/>
      </w:r>
      <w:r>
        <w:rPr>
          <w:rFonts w:hint="eastAsia"/>
        </w:rPr>
        <w:t>　　图表 80：开封空分集团有限公司组织结构图</w:t>
      </w:r>
      <w:r>
        <w:rPr>
          <w:rFonts w:hint="eastAsia"/>
        </w:rPr>
        <w:br/>
      </w:r>
      <w:r>
        <w:rPr>
          <w:rFonts w:hint="eastAsia"/>
        </w:rPr>
        <w:t>　　图表 81：开封空分集团有限公司产品销售图</w:t>
      </w:r>
      <w:r>
        <w:rPr>
          <w:rFonts w:hint="eastAsia"/>
        </w:rPr>
        <w:br/>
      </w:r>
      <w:r>
        <w:rPr>
          <w:rFonts w:hint="eastAsia"/>
        </w:rPr>
        <w:t>　　图表 82：开封空分集团有限公司SWOT分析</w:t>
      </w:r>
      <w:r>
        <w:rPr>
          <w:rFonts w:hint="eastAsia"/>
        </w:rPr>
        <w:br/>
      </w:r>
      <w:r>
        <w:rPr>
          <w:rFonts w:hint="eastAsia"/>
        </w:rPr>
        <w:t>　　图表 88：液化空气（杭州）有限公司SWOT分析</w:t>
      </w:r>
      <w:r>
        <w:rPr>
          <w:rFonts w:hint="eastAsia"/>
        </w:rPr>
        <w:br/>
      </w:r>
      <w:r>
        <w:rPr>
          <w:rFonts w:hint="eastAsia"/>
        </w:rPr>
        <w:t>　　图表 94：林德工程（大连）有限公司SWOT分析</w:t>
      </w:r>
      <w:r>
        <w:rPr>
          <w:rFonts w:hint="eastAsia"/>
        </w:rPr>
        <w:br/>
      </w:r>
      <w:r>
        <w:rPr>
          <w:rFonts w:hint="eastAsia"/>
        </w:rPr>
        <w:t>　　图表 100：河南开元空分集团有限公司SWOT分析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106：温州瑞气空分设备制造有限公司SWOT分析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112：苏州制氧机有限责任公司组织结构图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113：苏州制氧机有限责任公司SWOT分析</w:t>
      </w:r>
      <w:r>
        <w:rPr>
          <w:rFonts w:hint="eastAsia"/>
        </w:rPr>
        <w:br/>
      </w:r>
      <w:r>
        <w:rPr>
          <w:rFonts w:hint="eastAsia"/>
        </w:rPr>
        <w:t>　　图表 119：开封赛普空分集团有限公司SWOT分析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125：开封黄河空分集团有限公司SWOT分析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131：开封东京空分集团有限公司SWOT分析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137：河南省威龙空分设备制造有限公司SWOT分析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143：杭州福斯达实业集团有限公司SWOT分析</w:t>
      </w:r>
      <w:r>
        <w:rPr>
          <w:rFonts w:hint="eastAsia"/>
        </w:rPr>
        <w:br/>
      </w:r>
      <w:r>
        <w:rPr>
          <w:rFonts w:hint="eastAsia"/>
        </w:rPr>
        <w:t>　　图表 149：杭州川空通用设备有限公司SWOT分析</w:t>
      </w:r>
      <w:r>
        <w:rPr>
          <w:rFonts w:hint="eastAsia"/>
        </w:rPr>
        <w:br/>
      </w:r>
      <w:r>
        <w:rPr>
          <w:rFonts w:hint="eastAsia"/>
        </w:rPr>
        <w:t>　　图表 155：北京北大先锋科技有限公司SWOT分析</w:t>
      </w:r>
      <w:r>
        <w:rPr>
          <w:rFonts w:hint="eastAsia"/>
        </w:rPr>
        <w:br/>
      </w:r>
      <w:r>
        <w:rPr>
          <w:rFonts w:hint="eastAsia"/>
        </w:rPr>
        <w:t>　　图表 161：开封市开利空分设备制造有限公司SWOT分析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167：江西制氧机有限公司组织结构图</w:t>
      </w:r>
      <w:r>
        <w:rPr>
          <w:rFonts w:hint="eastAsia"/>
        </w:rPr>
        <w:br/>
      </w:r>
      <w:r>
        <w:rPr>
          <w:rFonts w:hint="eastAsia"/>
        </w:rPr>
        <w:t>　　图表 168：江西制氧机有限公司SWOT分析</w:t>
      </w:r>
      <w:r>
        <w:rPr>
          <w:rFonts w:hint="eastAsia"/>
        </w:rPr>
        <w:br/>
      </w:r>
      <w:r>
        <w:rPr>
          <w:rFonts w:hint="eastAsia"/>
        </w:rPr>
        <w:t>　　图表 174：杭州凯德空分设备制造有限公司SWOT分析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175：2025-2031年中国空分设备制造行业前景预测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8f69ac6584278" w:history="1">
        <w:r>
          <w:rPr>
            <w:rStyle w:val="Hyperlink"/>
          </w:rPr>
          <w:t>2025年中国空分设备制造行业发展调研与市场前景分析报告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8f69ac6584278" w:history="1">
        <w:r>
          <w:rPr>
            <w:rStyle w:val="Hyperlink"/>
          </w:rPr>
          <w:t>https://www.20087.com/M_JiXieJiDian/07/KongFenSheBeiZhiZaoDeFaZhanQianJing.html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热点：空分设备厂家排名、空分设备生产厂家、空分设备是什么东西、空分设备企业、杭州鼎岳空分设备公司、空分设备公司、液氧设备、空分设备市场前景、中小型空分设备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03dd1dbf49ce" w:history="1">
      <w:r>
        <w:rPr>
          <w:rStyle w:val="Hyperlink"/>
        </w:rPr>
        <w:t>2025年中国空分设备制造行业发展调研与市场前景分析报告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KongFenSheBeiZhiZaoDeFaZhanQianJing.html" TargetMode="External" Id="Rad48f69ac658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KongFenSheBeiZhiZaoDeFaZhanQianJing.html" TargetMode="External" Id="R57a103dd1dbf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2025-01-30T01:56:00Z</dcterms:created>
  <dcterms:modified xsi:type="dcterms:W3CDTF">2025-01-30T02:56:00Z</dcterms:modified>
  <dc:subject>2025年中国空分设备制造行业发展调研与市场前景分析报告</dc:subject>
  <dc:title>2025年中国空分设备制造行业发展调研与市场前景分析报告</dc:title>
  <cp:keywords>2025年中国空分设备制造行业发展调研与市场前景分析报告</cp:keywords>
  <dc:description>2025年中国空分设备制造行业发展调研与市场前景分析报告</dc:description>
</cp:coreProperties>
</file>