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7f2cbf4c46cc" w:history="1">
              <w:r>
                <w:rPr>
                  <w:rStyle w:val="Hyperlink"/>
                </w:rPr>
                <w:t>中国舞台烟机市场现状调查及未来走势预测报告（2025-2031年）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7f2cbf4c46cc" w:history="1">
              <w:r>
                <w:rPr>
                  <w:rStyle w:val="Hyperlink"/>
                </w:rPr>
                <w:t>中国舞台烟机市场现状调查及未来走势预测报告（2025-2031年）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7f2cbf4c46cc" w:history="1">
                <w:r>
                  <w:rPr>
                    <w:rStyle w:val="Hyperlink"/>
                  </w:rPr>
                  <w:t>https://www.20087.com/7/20/WuTaiYanJiWeiLaiFaZhanQuShi.html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机是一种重要的舞台特效设备，近年来随着电子技术和材料科学的进步，在演艺演出、影视制作等领域得到了广泛应用。现代舞台烟机不仅在烟雾效果、安全性方面有了显著提升，还在设计和环保性上实现了创新。例如，采用更先进的电子技术和环保型材料，提高了产品的综合性能和使用便捷性。此外，随着用户对高质量、环保舞台特效设备的需求增加，舞台烟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舞台烟机市场将持续受益于技术创新和用户对高质量、环保舞台特效设备的需求增长。一方面，随着新材料和新技术的应用，舞台烟机将更加高效、环保，以适应不同应用场景的需求。另一方面，随着用户对高质量、环保舞台特效设备的需求增加，对高性能舞台烟机的需求将持续增长。此外，随着可持续发展理念的普及，采用环保材料和工艺的舞台烟机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舞台烟机行业发展综述</w:t>
      </w:r>
      <w:r>
        <w:rPr>
          <w:rFonts w:hint="eastAsia"/>
        </w:rPr>
        <w:br/>
      </w:r>
      <w:r>
        <w:rPr>
          <w:rFonts w:hint="eastAsia"/>
        </w:rPr>
        <w:t>　　第一节 舞台烟机行业定义及特征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舞台烟机行业统计标准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舞台烟机行业经济指标分析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国际舞台烟机行业发展分析及经验借鉴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全球舞台烟机市场总体情况分析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一、全球舞台烟机市场结构</w:t>
      </w:r>
      <w:r>
        <w:rPr>
          <w:rFonts w:hint="eastAsia"/>
        </w:rPr>
        <w:br/>
      </w:r>
      <w:r>
        <w:rPr>
          <w:rFonts w:hint="eastAsia"/>
        </w:rPr>
        <w:t>　　　　二、全球舞台烟机行业发展分析</w:t>
      </w:r>
      <w:r>
        <w:rPr>
          <w:rFonts w:hint="eastAsia"/>
        </w:rPr>
        <w:br/>
      </w:r>
      <w:r>
        <w:rPr>
          <w:rFonts w:hint="eastAsia"/>
        </w:rPr>
        <w:t>　　　　三、全球舞台烟机行业竞争格局</w:t>
      </w:r>
      <w:r>
        <w:rPr>
          <w:rFonts w:hint="eastAsia"/>
        </w:rPr>
        <w:br/>
      </w:r>
      <w:r>
        <w:rPr>
          <w:rFonts w:hint="eastAsia"/>
        </w:rPr>
        <w:t>　　第二节 美国舞台烟机行业发展经验借鉴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四、美国舞台烟机行业对中国的启示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四、日本舞台烟机行业对中国的启示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德国舞台烟机行业发展经验借鉴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一、德国舞台烟机行业发展历程分析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二、德国舞台烟机行业市场现状分析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三、德国舞台烟机行业发展趋势预测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四、德国舞台烟机行业对中国的启示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中国舞台烟机行业运行现状分析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中国舞台烟机行业发展状况分析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一、中国舞台烟机行业发展阶段</w:t>
      </w:r>
      <w:r>
        <w:rPr>
          <w:rFonts w:hint="eastAsia"/>
        </w:rPr>
        <w:br/>
      </w:r>
      <w:r>
        <w:rPr>
          <w:rFonts w:hint="eastAsia"/>
        </w:rPr>
        <w:t>　　　　二、中国舞台烟机行业发展总体概况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三、中国舞台烟机行业发展特点分析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2020-2025年舞台烟机行业发展现状</w:t>
      </w:r>
      <w:r>
        <w:rPr>
          <w:rFonts w:hint="eastAsia"/>
        </w:rPr>
        <w:br/>
      </w:r>
      <w:r>
        <w:rPr>
          <w:rFonts w:hint="eastAsia"/>
        </w:rPr>
        <w:t>　　　　一、中国舞台烟机行业市场规模</w:t>
      </w:r>
      <w:r>
        <w:rPr>
          <w:rFonts w:hint="eastAsia"/>
        </w:rPr>
        <w:br/>
      </w:r>
      <w:r>
        <w:rPr>
          <w:rFonts w:hint="eastAsia"/>
        </w:rPr>
        <w:t>　　　　二、中国舞台烟机行业发展分析</w:t>
      </w:r>
      <w:r>
        <w:rPr>
          <w:rFonts w:hint="eastAsia"/>
        </w:rPr>
        <w:br/>
      </w:r>
      <w:r>
        <w:rPr>
          <w:rFonts w:hint="eastAsia"/>
        </w:rPr>
        <w:t>　　　　三、中国舞台烟机企业发展分析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2020-2025年舞台烟机市场情况分析</w:t>
      </w:r>
      <w:r>
        <w:rPr>
          <w:rFonts w:hint="eastAsia"/>
        </w:rPr>
        <w:br/>
      </w:r>
      <w:r>
        <w:rPr>
          <w:rFonts w:hint="eastAsia"/>
        </w:rPr>
        <w:t>　　　　一、中国舞台烟机市场总体概况</w:t>
      </w:r>
      <w:r>
        <w:rPr>
          <w:rFonts w:hint="eastAsia"/>
        </w:rPr>
        <w:br/>
      </w:r>
      <w:r>
        <w:rPr>
          <w:rFonts w:hint="eastAsia"/>
        </w:rPr>
        <w:t>　　　　二、中国舞台烟机产品市场发展分析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三、中国舞台烟机市场发展趋势分析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中国舞台烟机市场供需形势分析</w:t>
      </w:r>
      <w:r>
        <w:rPr>
          <w:rFonts w:hint="eastAsia"/>
        </w:rPr>
        <w:br/>
      </w:r>
      <w:r>
        <w:rPr>
          <w:rFonts w:hint="eastAsia"/>
        </w:rPr>
        <w:t>　　第一节 舞台烟机行业生产分析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中国舞台烟机市场供需分析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一、2020-2025年中国舞台烟机行业供给情况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1、中国舞台烟机行业供给分析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2、中国舞台烟机行业产品产量分析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二、2020-2025年中国舞台烟机行业需求情况</w:t>
      </w:r>
      <w:r>
        <w:rPr>
          <w:rFonts w:hint="eastAsia"/>
        </w:rPr>
        <w:br/>
      </w:r>
      <w:r>
        <w:rPr>
          <w:rFonts w:hint="eastAsia"/>
        </w:rPr>
        <w:t>　　　　　　1、舞台烟机行业需求市场</w:t>
      </w:r>
      <w:r>
        <w:rPr>
          <w:rFonts w:hint="eastAsia"/>
        </w:rPr>
        <w:br/>
      </w:r>
      <w:r>
        <w:rPr>
          <w:rFonts w:hint="eastAsia"/>
        </w:rPr>
        <w:t>　　　　　　2、舞台烟机行业客户结构</w:t>
      </w:r>
      <w:r>
        <w:rPr>
          <w:rFonts w:hint="eastAsia"/>
        </w:rPr>
        <w:br/>
      </w:r>
      <w:r>
        <w:rPr>
          <w:rFonts w:hint="eastAsia"/>
        </w:rPr>
        <w:t>　　　　　　3、舞台烟机行业需求的地区差异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三、2020-2025年中国舞台烟机行业供需平衡分析</w:t>
      </w:r>
      <w:r>
        <w:rPr>
          <w:rFonts w:hint="eastAsia"/>
        </w:rPr>
        <w:br/>
      </w:r>
      <w:r>
        <w:rPr>
          <w:rFonts w:hint="eastAsia"/>
        </w:rPr>
        <w:t>　　第三节 舞台烟机产品市场应用及需求预测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一、舞台烟机产品应用市场总体需求分析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1、舞台烟机产品应用市场需求特征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2、舞台烟机产品应用市场需求总规模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二、2025-2031年舞台烟机行业领域需求量预测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1、舞台烟机行业需求产品功能预测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2、舞台烟机行业需求产品市场格局预测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三、重点行业舞台烟机产品需求分析预测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舞台烟机市场竞争格局及集中度分析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舞台烟机行业国际竞争格局分析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一、国际舞台烟机市场发展状况</w:t>
      </w:r>
      <w:r>
        <w:rPr>
          <w:rFonts w:hint="eastAsia"/>
        </w:rPr>
        <w:br/>
      </w:r>
      <w:r>
        <w:rPr>
          <w:rFonts w:hint="eastAsia"/>
        </w:rPr>
        <w:t>　　　　二、国际舞台烟机市场竞争格局</w:t>
      </w:r>
      <w:r>
        <w:rPr>
          <w:rFonts w:hint="eastAsia"/>
        </w:rPr>
        <w:br/>
      </w:r>
      <w:r>
        <w:rPr>
          <w:rFonts w:hint="eastAsia"/>
        </w:rPr>
        <w:t>　　　　三、国际舞台烟机市场发展趋势分析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四、国际舞台烟机重点企业竞争力分析</w:t>
      </w:r>
      <w:r>
        <w:rPr>
          <w:rFonts w:hint="eastAsia"/>
        </w:rPr>
        <w:br/>
      </w:r>
      <w:r>
        <w:rPr>
          <w:rFonts w:hint="eastAsia"/>
        </w:rPr>
        <w:t>　　第二节 舞台烟机行业国内竞争格局分析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一、国内舞台烟机行业市场规模分析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二、国内舞台烟机行业竞争格局分析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三、国内舞台烟机行业竞争力分析</w:t>
      </w:r>
      <w:r>
        <w:rPr>
          <w:rFonts w:hint="eastAsia"/>
        </w:rPr>
        <w:br/>
      </w:r>
      <w:r>
        <w:rPr>
          <w:rFonts w:hint="eastAsia"/>
        </w:rPr>
        <w:t>　　第三节 舞台烟机行业集中度分析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舞台烟机行业区域市场分析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其它地区舞台烟机行业发展分析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中国舞台烟机行业生产企业经营分析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广州市宝妮雅舞台灯光设备厂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广州辉盛舞台灯光有限公司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深圳市明卓科技公司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上海尚潮演艺设备工程有限公司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深圳市华发电热电器有限公司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广州凯德利舞台特效设备有限公司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广州市马兰宝电子灯光设备有限公司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深圳市红昕科技有限公司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广州市白云区石井东方红舞台特效设备厂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深圳市一品舞台特效设备科技有限公司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2025-2031年舞台烟机行业前景及趋势预测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2025-2031年舞台烟机市场发展前景</w:t>
      </w:r>
      <w:r>
        <w:rPr>
          <w:rFonts w:hint="eastAsia"/>
        </w:rPr>
        <w:br/>
      </w:r>
      <w:r>
        <w:rPr>
          <w:rFonts w:hint="eastAsia"/>
        </w:rPr>
        <w:t>　　　　一、舞台烟机市场发展潜力</w:t>
      </w:r>
      <w:r>
        <w:rPr>
          <w:rFonts w:hint="eastAsia"/>
        </w:rPr>
        <w:br/>
      </w:r>
      <w:r>
        <w:rPr>
          <w:rFonts w:hint="eastAsia"/>
        </w:rPr>
        <w:t>　　　　二、舞台烟机市场发展前景展望</w:t>
      </w:r>
      <w:r>
        <w:rPr>
          <w:rFonts w:hint="eastAsia"/>
        </w:rPr>
        <w:br/>
      </w:r>
      <w:r>
        <w:rPr>
          <w:rFonts w:hint="eastAsia"/>
        </w:rPr>
        <w:t>　　　　三、舞台烟机细分行业发展前景分析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2025-2031年舞台烟机市场发展趋势预测</w:t>
      </w:r>
      <w:r>
        <w:rPr>
          <w:rFonts w:hint="eastAsia"/>
        </w:rPr>
        <w:br/>
      </w:r>
      <w:r>
        <w:rPr>
          <w:rFonts w:hint="eastAsia"/>
        </w:rPr>
        <w:t>　　　　一、舞台烟机行业发展趋势分析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二、舞台烟机行业市场规模预测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1、舞台烟机行业市场容量预测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2、舞台烟机行业销售收入预测</w:t>
      </w:r>
      <w:r>
        <w:rPr>
          <w:rFonts w:hint="eastAsia"/>
        </w:rPr>
        <w:br/>
      </w:r>
      <w:r>
        <w:rPr>
          <w:rFonts w:hint="eastAsia"/>
        </w:rPr>
        <w:t>　　　　三、舞台烟机行业细分市场发展趋势预测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2025-2031年舞台烟机行业投资机会与风险防范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中国舞台烟机行业投资特性分析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一、舞台烟机行业进入壁垒分析</w:t>
      </w:r>
      <w:r>
        <w:rPr>
          <w:rFonts w:hint="eastAsia"/>
        </w:rPr>
        <w:br/>
      </w:r>
      <w:r>
        <w:rPr>
          <w:rFonts w:hint="eastAsia"/>
        </w:rPr>
        <w:t>　　　　二、舞台烟机行业盈利模式分析</w:t>
      </w:r>
      <w:r>
        <w:rPr>
          <w:rFonts w:hint="eastAsia"/>
        </w:rPr>
        <w:br/>
      </w:r>
      <w:r>
        <w:rPr>
          <w:rFonts w:hint="eastAsia"/>
        </w:rPr>
        <w:t>　　　　三、舞台烟机行业盈利因素分析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中国舞台烟机行业投资情况分析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一、舞台烟机行业总体投资及结构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二、舞台烟机行业投资规模情况</w:t>
      </w:r>
      <w:r>
        <w:rPr>
          <w:rFonts w:hint="eastAsia"/>
        </w:rPr>
        <w:br/>
      </w:r>
      <w:r>
        <w:rPr>
          <w:rFonts w:hint="eastAsia"/>
        </w:rPr>
        <w:t>　　　　三、舞台烟机行业投资项目分析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中国舞台烟机行业投资风险</w:t>
      </w:r>
      <w:r>
        <w:rPr>
          <w:rFonts w:hint="eastAsia"/>
        </w:rPr>
        <w:br/>
      </w:r>
      <w:r>
        <w:rPr>
          <w:rFonts w:hint="eastAsia"/>
        </w:rPr>
        <w:t>　　　　一、舞台烟机行业供求风险</w:t>
      </w:r>
      <w:r>
        <w:rPr>
          <w:rFonts w:hint="eastAsia"/>
        </w:rPr>
        <w:br/>
      </w:r>
      <w:r>
        <w:rPr>
          <w:rFonts w:hint="eastAsia"/>
        </w:rPr>
        <w:t>　　　　二、舞台烟机行业关联产业风险</w:t>
      </w:r>
      <w:r>
        <w:rPr>
          <w:rFonts w:hint="eastAsia"/>
        </w:rPr>
        <w:br/>
      </w:r>
      <w:r>
        <w:rPr>
          <w:rFonts w:hint="eastAsia"/>
        </w:rPr>
        <w:t>　　　　三、舞台烟机行业产品结构风险</w:t>
      </w:r>
      <w:r>
        <w:rPr>
          <w:rFonts w:hint="eastAsia"/>
        </w:rPr>
        <w:br/>
      </w:r>
      <w:r>
        <w:rPr>
          <w:rFonts w:hint="eastAsia"/>
        </w:rPr>
        <w:t>　　　　四、舞台烟机行业技术风险</w:t>
      </w:r>
      <w:r>
        <w:rPr>
          <w:rFonts w:hint="eastAsia"/>
        </w:rPr>
        <w:br/>
      </w:r>
      <w:r>
        <w:rPr>
          <w:rFonts w:hint="eastAsia"/>
        </w:rPr>
        <w:t>　　第四节 中:智:林:－济研：舞台烟机行业投资机会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四、舞台烟机行业投资机遇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舞台烟机行业生命周期</w:t>
      </w:r>
      <w:r>
        <w:rPr>
          <w:rFonts w:hint="eastAsia"/>
        </w:rPr>
        <w:br/>
      </w:r>
      <w:r>
        <w:rPr>
          <w:rFonts w:hint="eastAsia"/>
        </w:rPr>
        <w:t>　　图表 舞台烟机行业产业链结构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2020-2025年舞台烟机行业不同性质企业数量分布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2020-2025年全球舞台烟机行业市场规模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2020-2025年中国舞台烟机行业市场规模</w:t>
      </w:r>
      <w:r>
        <w:rPr>
          <w:rFonts w:hint="eastAsia"/>
        </w:rPr>
        <w:br/>
      </w:r>
      <w:r>
        <w:rPr>
          <w:rFonts w:hint="eastAsia"/>
        </w:rPr>
        <w:t>　　图表 2020-2025年舞台烟机行业重要数据指标比较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2020-2025年中国舞台烟机市场占全球份额比较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2020-2025年舞台烟机行业工业总产值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2020-2025年舞台烟机行业销售收入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2020-2025年舞台烟机行业利润总额</w:t>
      </w:r>
      <w:r>
        <w:rPr>
          <w:rFonts w:hint="eastAsia"/>
        </w:rPr>
        <w:br/>
      </w:r>
      <w:r>
        <w:rPr>
          <w:rFonts w:hint="eastAsia"/>
        </w:rPr>
        <w:t>　　图表 2020-2025年舞台烟机行业资产总计</w:t>
      </w:r>
      <w:r>
        <w:rPr>
          <w:rFonts w:hint="eastAsia"/>
        </w:rPr>
        <w:br/>
      </w:r>
      <w:r>
        <w:rPr>
          <w:rFonts w:hint="eastAsia"/>
        </w:rPr>
        <w:t>　　图表 2020-2025年舞台烟机行业负债总计</w:t>
      </w:r>
      <w:r>
        <w:rPr>
          <w:rFonts w:hint="eastAsia"/>
        </w:rPr>
        <w:br/>
      </w:r>
      <w:r>
        <w:rPr>
          <w:rFonts w:hint="eastAsia"/>
        </w:rPr>
        <w:t>　　图表 2020-2025年舞台烟机行业竞争力分析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2020-2025年舞台烟机市场价格走势</w:t>
      </w:r>
      <w:r>
        <w:rPr>
          <w:rFonts w:hint="eastAsia"/>
        </w:rPr>
        <w:br/>
      </w:r>
      <w:r>
        <w:rPr>
          <w:rFonts w:hint="eastAsia"/>
        </w:rPr>
        <w:t>　　图表 2020-2025年舞台烟机行业主营业务收入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2020-2025年舞台烟机行业主营业务成本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2020-2025年舞台烟机行业销售费用分析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2020-2025年舞台烟机行业需求分析</w:t>
      </w:r>
      <w:r>
        <w:rPr>
          <w:rFonts w:hint="eastAsia"/>
        </w:rPr>
        <w:br/>
      </w:r>
      <w:r>
        <w:rPr>
          <w:rFonts w:hint="eastAsia"/>
        </w:rPr>
        <w:t>　　图表 2020-2025年舞台烟机行业进口数据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2020-2025年舞台烟机行业集中度</w:t>
      </w:r>
      <w:r>
        <w:rPr>
          <w:rFonts w:hint="eastAsia"/>
        </w:rPr>
        <w:br/>
      </w:r>
      <w:r>
        <w:rPr>
          <w:rFonts w:hint="eastAsia"/>
        </w:rPr>
        <w:t>　　图表 2025-2031年舞台烟机行业市场规模预测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2025-2031年舞台烟机行业销售收入预测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2025-2031年舞台烟机行业产量预测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2025-2031年舞台烟机行业竞争格局预测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7f2cbf4c46cc" w:history="1">
        <w:r>
          <w:rPr>
            <w:rStyle w:val="Hyperlink"/>
          </w:rPr>
          <w:t>中国舞台烟机市场现状调查及未来走势预测报告（2025-2031年）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7f2cbf4c46cc" w:history="1">
        <w:r>
          <w:rPr>
            <w:rStyle w:val="Hyperlink"/>
          </w:rPr>
          <w:t>https://www.20087.com/7/20/WuTaiYanJiWeiLaiFaZhanQuShi.html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热点：烟机清洗、舞台烟机使用方法、舞台烟雾对身体影响吗、舞台烟机不出烟怎么回事、舞台烟雾油成分、舞台烟机的烟油有毒吗、十大口碑最好的油烟机、舞台烟机和雾机哪个好、烟雾机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03f885cb428f" w:history="1">
      <w:r>
        <w:rPr>
          <w:rStyle w:val="Hyperlink"/>
        </w:rPr>
        <w:t>中国舞台烟机市场现状调查及未来走势预测报告（2025-2031年）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TaiYanJiWeiLaiFaZhanQuShi.html" TargetMode="External" Id="Rdc557f2cbf4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TaiYanJiWeiLaiFaZhanQuShi.html" TargetMode="External" Id="R71a603f885c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2024-10-21T02:03:00Z</dcterms:created>
  <dcterms:modified xsi:type="dcterms:W3CDTF">2024-10-21T03:03:00Z</dcterms:modified>
  <dc:subject>中国舞台烟机市场现状调查及未来走势预测报告（2025-2031年）</dc:subject>
  <dc:title>中国舞台烟机市场现状调查及未来走势预测报告（2025-2031年）</dc:title>
  <cp:keywords>中国舞台烟机市场现状调查及未来走势预测报告（2025-2031年）</cp:keywords>
  <dc:description>中国舞台烟机市场现状调查及未来走势预测报告（2025-2031年）</dc:description>
</cp:coreProperties>
</file>