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1f6baba1b4551" w:history="1">
              <w:r>
                <w:rPr>
                  <w:rStyle w:val="Hyperlink"/>
                </w:rPr>
                <w:t>2025-2031年中国车用超级电容器行业市场调研与发展前景预测报告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1f6baba1b4551" w:history="1">
              <w:r>
                <w:rPr>
                  <w:rStyle w:val="Hyperlink"/>
                </w:rPr>
                <w:t>2025-2031年中国车用超级电容器行业市场调研与发展前景预测报告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1f6baba1b4551" w:history="1">
                <w:r>
                  <w:rPr>
                    <w:rStyle w:val="Hyperlink"/>
                  </w:rPr>
                  <w:t>https://www.20087.com/7/00/CheYongChaoJiDianRongQiShiChangQianJingYuCe.html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超级电容器是一种能够快速充放电、具有高功率密度的储能装置。近年来，随着新能源汽车的快速发展，车用超级电容器因其独特的性能优势，如长寿命、高效率和优异的温度适应性，逐渐受到重视。超级电容器在汽车领域的应用主要包括启停系统、能量回收系统和辅助驱动等方面，能够有效提高车辆的整体性能。</w:t>
      </w:r>
      <w:r>
        <w:rPr>
          <w:rFonts w:hint="eastAsia"/>
        </w:rPr>
        <w:br/>
      </w:r>
      <w:r>
        <w:rPr>
          <w:rFonts w:hint="eastAsia"/>
        </w:rPr>
        <w:t>　　未来，车用超级电容器将持续向着更高能量密度、更低成本和更长寿命的方向发展。随着材料科学的进步，新型电极材料的研发将进一步提升超级电容器的能量密度，使其在能量存储方面接近甚至超越传统电池。同时，通过技术创新和规模化生产，超级电容器的成本将进一步降低，从而扩大其在汽车领域的应用范围。此外，随着汽车电气化和智能化趋势的加强，超级电容器还将集成更多智能管理功能，以适应复杂的车载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1f6baba1b4551" w:history="1">
        <w:r>
          <w:rPr>
            <w:rStyle w:val="Hyperlink"/>
          </w:rPr>
          <w:t>2025-2031年中国车用超级电容器行业市场调研与发展前景预测报告</w:t>
        </w:r>
      </w:hyperlink>
      <w:r>
        <w:rPr>
          <w:rFonts w:hint="eastAsia"/>
        </w:rPr>
        <w:t>》基于科学的市场调研与数据分析，全面解析了车用超级电容器行业的市场规模、市场需求及发展现状。报告深入探讨了车用超级电容器产业链结构、细分市场特点及技术发展方向，并结合宏观经济环境与消费者需求变化，对车用超级电容器行业前景与未来趋势进行了科学预测，揭示了潜在增长空间。通过对车用超级电容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车用超级电容器行业概述</w:t>
      </w:r>
      <w:r>
        <w:rPr>
          <w:rFonts w:hint="eastAsia"/>
        </w:rPr>
        <w:br/>
      </w:r>
      <w:r>
        <w:rPr>
          <w:rFonts w:hint="eastAsia"/>
        </w:rPr>
        <w:t>　　第一节 车用超级电容器定义与分类</w:t>
      </w:r>
      <w:r>
        <w:rPr>
          <w:rFonts w:hint="eastAsia"/>
        </w:rPr>
        <w:br/>
      </w:r>
      <w:r>
        <w:rPr>
          <w:rFonts w:hint="eastAsia"/>
        </w:rPr>
        <w:t>　　第二节 车用超级电容器应用领域</w:t>
      </w:r>
      <w:r>
        <w:rPr>
          <w:rFonts w:hint="eastAsia"/>
        </w:rPr>
        <w:br/>
      </w:r>
      <w:r>
        <w:rPr>
          <w:rFonts w:hint="eastAsia"/>
        </w:rPr>
        <w:t>　　第三节 车用超级电容器行业经济指标分析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一、车用超级电容器行业赢利性评估</w:t>
      </w:r>
      <w:r>
        <w:rPr>
          <w:rFonts w:hint="eastAsia"/>
        </w:rPr>
        <w:br/>
      </w:r>
      <w:r>
        <w:rPr>
          <w:rFonts w:hint="eastAsia"/>
        </w:rPr>
        <w:t>　　　　二、车用超级电容器行业成长速度分析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三、车用超级电容器附加值提升空间探讨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四、车用超级电容器行业进入壁垒分析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五、车用超级电容器行业风险性评估</w:t>
      </w:r>
      <w:r>
        <w:rPr>
          <w:rFonts w:hint="eastAsia"/>
        </w:rPr>
        <w:br/>
      </w:r>
      <w:r>
        <w:rPr>
          <w:rFonts w:hint="eastAsia"/>
        </w:rPr>
        <w:t>　　　　六、车用超级电容器行业周期性分析</w:t>
      </w:r>
      <w:r>
        <w:rPr>
          <w:rFonts w:hint="eastAsia"/>
        </w:rPr>
        <w:br/>
      </w:r>
      <w:r>
        <w:rPr>
          <w:rFonts w:hint="eastAsia"/>
        </w:rPr>
        <w:t>　　　　七、车用超级电容器行业竞争程度指标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八、车用超级电容器行业成熟度综合分析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车用超级电容器产业链及经营模式分析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三、车用超级电容器销售模式与渠道策略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全球车用超级电容器市场发展分析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2024-2025年全球车用超级电容器行业发展分析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一、全球车用超级电容器行业市场规模与趋势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二、全球车用超级电容器行业发展特点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三、全球车用超级电容器行业竞争格局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主要国家与地区车用超级电容器市场分析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2025-2031年全球车用超级电容器行业发展趋势与前景预测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一、车用超级电容器技术发展趋势</w:t>
      </w:r>
      <w:r>
        <w:rPr>
          <w:rFonts w:hint="eastAsia"/>
        </w:rPr>
        <w:br/>
      </w:r>
      <w:r>
        <w:rPr>
          <w:rFonts w:hint="eastAsia"/>
        </w:rPr>
        <w:t>　　　　二、车用超级电容器行业发展趋势</w:t>
      </w:r>
      <w:r>
        <w:rPr>
          <w:rFonts w:hint="eastAsia"/>
        </w:rPr>
        <w:br/>
      </w:r>
      <w:r>
        <w:rPr>
          <w:rFonts w:hint="eastAsia"/>
        </w:rPr>
        <w:t>　　　　三、车用超级电容器行业发展潜力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中国车用超级电容器行业市场分析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2024-2025年车用超级电容器产能与投资动态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一、国内车用超级电容器产能现状与利用效率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二、车用超级电容器产能扩张与投资动态分析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车用超级电容器行业产量情况分析与趋势预测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一、2019-2024年车用超级电容器行业产量与增长趋势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1、2019-2024年车用超级电容器产量及增长趋势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2、2019-2024年车用超级电容器细分产品产量及份额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二、车用超级电容器产量影响因素分析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三、2025-2031年车用超级电容器产量预测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2025-2031年车用超级电容器市场需求与销售分析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一、2024-2025年车用超级电容器行业需求现状</w:t>
      </w:r>
      <w:r>
        <w:rPr>
          <w:rFonts w:hint="eastAsia"/>
        </w:rPr>
        <w:br/>
      </w:r>
      <w:r>
        <w:rPr>
          <w:rFonts w:hint="eastAsia"/>
        </w:rPr>
        <w:t>　　　　二、车用超级电容器客户群体与需求特点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三、2019-2024年车用超级电容器行业销售规模分析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四、2025-2031年车用超级电容器市场增长潜力与规模预测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中国车用超级电容器细分市场分析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一、2024-2025年车用超级电容器主要细分产品市场现状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2024-2025年车用超级电容器行业技术发展现状及趋势分析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车用超级电容器行业技术发展现状分析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国内外车用超级电容器行业技术差异与原因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车用超级电容器行业技术发展方向、趋势预测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提升车用超级电容器行业技术能力策略建议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车用超级电容器价格机制与竞争策略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一、2019-2024年车用超级电容器市场价格走势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车用超级电容器定价策略与方法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2025-2031年车用超级电容器价格竞争态势与趋势预测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中国车用超级电容器行业重点区域市场研究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2024-2025年重点区域车用超级电容器市场发展概况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二、2019-2024年车用超级电容器市场需求规模情况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三、2025-2031年车用超级电容器行业发展潜力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二、2019-2024年车用超级电容器市场需求规模情况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三、2025-2031年车用超级电容器行业发展潜力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二、2019-2024年车用超级电容器市场需求规模情况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三、2025-2031年车用超级电容器行业发展潜力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二、2019-2024年车用超级电容器市场需求规模情况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三、2025-2031年车用超级电容器行业发展潜力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二、2019-2024年车用超级电容器市场需求规模情况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三、2025-2031年车用超级电容器行业发展潜力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2019-2024年中国车用超级电容器行业进出口情况分析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车用超级电容器行业进口规模与来源分析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一、2019-2024年车用超级电容器进口规模分析</w:t>
      </w:r>
      <w:r>
        <w:rPr>
          <w:rFonts w:hint="eastAsia"/>
        </w:rPr>
        <w:br/>
      </w:r>
      <w:r>
        <w:rPr>
          <w:rFonts w:hint="eastAsia"/>
        </w:rPr>
        <w:t>　　　　二、车用超级电容器主要进口来源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车用超级电容器行业出口规模与目的地分析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一、2019-2024年车用超级电容器出口规模分析</w:t>
      </w:r>
      <w:r>
        <w:rPr>
          <w:rFonts w:hint="eastAsia"/>
        </w:rPr>
        <w:br/>
      </w:r>
      <w:r>
        <w:rPr>
          <w:rFonts w:hint="eastAsia"/>
        </w:rPr>
        <w:t>　　　　二、车用超级电容器主要出口目的地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2019-2024年中国车用超级电容器总体规模与财务指标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中国车用超级电容器行业总体规模分析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一、车用超级电容器企业数量与结构</w:t>
      </w:r>
      <w:r>
        <w:rPr>
          <w:rFonts w:hint="eastAsia"/>
        </w:rPr>
        <w:br/>
      </w:r>
      <w:r>
        <w:rPr>
          <w:rFonts w:hint="eastAsia"/>
        </w:rPr>
        <w:t>　　　　二、车用超级电容器从业人员规模</w:t>
      </w:r>
      <w:r>
        <w:rPr>
          <w:rFonts w:hint="eastAsia"/>
        </w:rPr>
        <w:br/>
      </w:r>
      <w:r>
        <w:rPr>
          <w:rFonts w:hint="eastAsia"/>
        </w:rPr>
        <w:t>　　　　三、车用超级电容器行业资产状况</w:t>
      </w:r>
      <w:r>
        <w:rPr>
          <w:rFonts w:hint="eastAsia"/>
        </w:rPr>
        <w:br/>
      </w:r>
      <w:r>
        <w:rPr>
          <w:rFonts w:hint="eastAsia"/>
        </w:rPr>
        <w:t>　　第二节 中国车用超级电容器行业财务指标总体分析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车用超级电容器行业重点企业经营状况分析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车用超级电容器重点企业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车用超级电容器领先企业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车用超级电容器标杆企业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车用超级电容器代表企业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车用超级电容器龙头企业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车用超级电容器重点企业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中国车用超级电容器行业竞争格局分析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车用超级电容器行业竞争格局总览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2024-2025年车用超级电容器行业竞争力分析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一、车用超级电容器供应商议价能力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四、车用超级电容器替代品威胁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2019-2024年车用超级电容器行业企业并购活动分析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2024-2025年车用超级电容器行业会展与招投标活动分析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一、车用超级电容器行业会展活动及其市场影响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2025年中国车用超级电容器企业发展策略分析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车用超级电容器市场策略分析</w:t>
      </w:r>
      <w:r>
        <w:rPr>
          <w:rFonts w:hint="eastAsia"/>
        </w:rPr>
        <w:br/>
      </w:r>
      <w:r>
        <w:rPr>
          <w:rFonts w:hint="eastAsia"/>
        </w:rPr>
        <w:t>　　　　一、车用超级电容器市场定位与拓展策略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二、车用超级电容器市场细分与目标客户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车用超级电容器销售策略分析</w:t>
      </w:r>
      <w:r>
        <w:rPr>
          <w:rFonts w:hint="eastAsia"/>
        </w:rPr>
        <w:br/>
      </w:r>
      <w:r>
        <w:rPr>
          <w:rFonts w:hint="eastAsia"/>
        </w:rPr>
        <w:t>　　　　一、车用超级电容器销售渠道与网络建设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提高车用超级电容器企业竞争力建议</w:t>
      </w:r>
      <w:r>
        <w:rPr>
          <w:rFonts w:hint="eastAsia"/>
        </w:rPr>
        <w:br/>
      </w:r>
      <w:r>
        <w:rPr>
          <w:rFonts w:hint="eastAsia"/>
        </w:rPr>
        <w:t>　　　　一、车用超级电容器技术创新与管理优化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车用超级电容器品牌战略思考</w:t>
      </w:r>
      <w:r>
        <w:rPr>
          <w:rFonts w:hint="eastAsia"/>
        </w:rPr>
        <w:br/>
      </w:r>
      <w:r>
        <w:rPr>
          <w:rFonts w:hint="eastAsia"/>
        </w:rPr>
        <w:t>　　　　一、车用超级电容器品牌建设与维护</w:t>
      </w:r>
      <w:r>
        <w:rPr>
          <w:rFonts w:hint="eastAsia"/>
        </w:rPr>
        <w:br/>
      </w:r>
      <w:r>
        <w:rPr>
          <w:rFonts w:hint="eastAsia"/>
        </w:rPr>
        <w:t>　　　　二、车用超级电容器品牌影响力与市场竞争力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中国车用超级电容器行业风险与对策</w:t>
      </w:r>
      <w:r>
        <w:rPr>
          <w:rFonts w:hint="eastAsia"/>
        </w:rPr>
        <w:br/>
      </w:r>
      <w:r>
        <w:rPr>
          <w:rFonts w:hint="eastAsia"/>
        </w:rPr>
        <w:t>　　第一节 车用超级电容器行业SWOT分析</w:t>
      </w:r>
      <w:r>
        <w:rPr>
          <w:rFonts w:hint="eastAsia"/>
        </w:rPr>
        <w:br/>
      </w:r>
      <w:r>
        <w:rPr>
          <w:rFonts w:hint="eastAsia"/>
        </w:rPr>
        <w:t>　　　　一、车用超级电容器行业优势分析</w:t>
      </w:r>
      <w:r>
        <w:rPr>
          <w:rFonts w:hint="eastAsia"/>
        </w:rPr>
        <w:br/>
      </w:r>
      <w:r>
        <w:rPr>
          <w:rFonts w:hint="eastAsia"/>
        </w:rPr>
        <w:t>　　　　二、车用超级电容器行业劣势分析</w:t>
      </w:r>
      <w:r>
        <w:rPr>
          <w:rFonts w:hint="eastAsia"/>
        </w:rPr>
        <w:br/>
      </w:r>
      <w:r>
        <w:rPr>
          <w:rFonts w:hint="eastAsia"/>
        </w:rPr>
        <w:t>　　　　三、车用超级电容器市场机会探索</w:t>
      </w:r>
      <w:r>
        <w:rPr>
          <w:rFonts w:hint="eastAsia"/>
        </w:rPr>
        <w:br/>
      </w:r>
      <w:r>
        <w:rPr>
          <w:rFonts w:hint="eastAsia"/>
        </w:rPr>
        <w:t>　　　　四、车用超级电容器市场威胁评估</w:t>
      </w:r>
      <w:r>
        <w:rPr>
          <w:rFonts w:hint="eastAsia"/>
        </w:rPr>
        <w:br/>
      </w:r>
      <w:r>
        <w:rPr>
          <w:rFonts w:hint="eastAsia"/>
        </w:rPr>
        <w:t>　　第二节 车用超级电容器行业风险及对策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2025-2031年中国车用超级电容器行业前景与发展趋势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车用超级电容器行业发展环境分析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2025-2031年车用超级电容器行业发展趋势与方向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一、车用超级电容器行业发展方向预测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二、车用超级电容器发展趋势分析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2025-2031年车用超级电容器行业发展潜力与机遇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一、车用超级电容器市场发展潜力评估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二、车用超级电容器新兴市场与机遇探索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车用超级电容器行业研究结论与建议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中^智林^－车用超级电容器行业发展建议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2019-2024年中国车用超级电容器行业产量及增长趋势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2025-2031年中国车用超级电容器行业产量预测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2019-2024年中国车用超级电容器行业市场需求及增长情况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2025-2031年中国车用超级电容器行业市场需求预测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2019-2024年中国车用超级电容器行业利润及增长情况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**地区车用超级电容器行业市场需求情况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2019-2024年中国车用超级电容器行业进口量及增速统计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2019-2024年中国车用超级电容器行业出口量及增速统计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车用超级电容器重点企业经营情况分析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2025年车用超级电容器市场前景分析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2025-2031年中国车用超级电容器市场需求预测</w:t>
      </w:r>
      <w:r>
        <w:rPr>
          <w:rFonts w:hint="eastAsia"/>
        </w:rPr>
        <w:br/>
      </w:r>
      <w:r>
        <w:rPr>
          <w:rFonts w:hint="eastAsia"/>
        </w:rPr>
        <w:t>　　图表 2025年车用超级电容器发展趋势预测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1f6baba1b4551" w:history="1">
        <w:r>
          <w:rPr>
            <w:rStyle w:val="Hyperlink"/>
          </w:rPr>
          <w:t>2025-2031年中国车用超级电容器行业市场调研与发展前景预测报告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1f6baba1b4551" w:history="1">
        <w:r>
          <w:rPr>
            <w:rStyle w:val="Hyperlink"/>
          </w:rPr>
          <w:t>https://www.20087.com/7/00/CheYongChaoJiDianRongQiShiChangQianJingYuCe.html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器的工作原理、车用超级电容器的优缺点、汽车电容器图片、车用超级电容器内部构造、高压超级电容、车用超级电容器标准、超级电容能启动汽车吗、车用超级电容器招标、超级电容并联汽车电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f04f04a4f4d3a" w:history="1">
      <w:r>
        <w:rPr>
          <w:rStyle w:val="Hyperlink"/>
        </w:rPr>
        <w:t>2025-2031年中国车用超级电容器行业市场调研与发展前景预测报告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CheYongChaoJiDianRongQiShiChangQianJingYuCe.html" TargetMode="External" Id="Re4f1f6baba1b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CheYongChaoJiDianRongQiShiChangQianJingYuCe.html" TargetMode="External" Id="Rcc4f04f04a4f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2025-02-26T08:51:00Z</dcterms:created>
  <dcterms:modified xsi:type="dcterms:W3CDTF">2025-02-26T09:51:00Z</dcterms:modified>
  <dc:subject>2025-2031年中国车用超级电容器行业市场调研与发展前景预测报告</dc:subject>
  <dc:title>2025-2031年中国车用超级电容器行业市场调研与发展前景预测报告</dc:title>
  <cp:keywords>2025-2031年中国车用超级电容器行业市场调研与发展前景预测报告</cp:keywords>
  <dc:description>2025-2031年中国车用超级电容器行业市场调研与发展前景预测报告</dc:description>
</cp:coreProperties>
</file>