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23fe5eb854c87" w:history="1">
              <w:r>
                <w:rPr>
                  <w:rStyle w:val="Hyperlink"/>
                </w:rPr>
                <w:t>2025-2031年全球与中国锯发展现状及前景趋势报告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23fe5eb854c87" w:history="1">
              <w:r>
                <w:rPr>
                  <w:rStyle w:val="Hyperlink"/>
                </w:rPr>
                <w:t>2025-2031年全球与中国锯发展现状及前景趋势报告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23fe5eb854c87" w:history="1">
                <w:r>
                  <w:rPr>
                    <w:rStyle w:val="Hyperlink"/>
                  </w:rPr>
                  <w:t>https://www.20087.com/7/10/JuDeFaZhanQuShi.html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是基础的切割工具，其发展已从传统的手动工具扩展到电动工具乃至智能工具。现代锯类产品涵盖了链锯、圆锯、往复锯等多种类型，适用于木材、金属、石材等多种材料的切割。电动锯的普及大大提高了工作效率，而激光导向、自动进给等智能技术的应用，更是提升了切割精度和安全性。环保要求促使锯片材料和润滑技术的创新，如采用金刚石涂层减少磨损，使用生物可降解油液减少环境污染。</w:t>
      </w:r>
      <w:r>
        <w:rPr>
          <w:rFonts w:hint="eastAsia"/>
        </w:rPr>
        <w:br/>
      </w:r>
      <w:r>
        <w:rPr>
          <w:rFonts w:hint="eastAsia"/>
        </w:rPr>
        <w:t>　　锯及其相关技术的未来趋势将聚焦于提高效率、智能化和可持续性。无线电动工具的电池技术进步将提升作业的自由度和灵活性。智能锯机，结合物联网和AI技术，能够根据材料特性自动调整切割参数，实现更优的切割效果。同时，材料科学的发展将推动锯片材质的革新，如更耐用、切割效率更高的复合材料。环保趋势下，回收利用和低能耗生产将成为锯产品制造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23fe5eb854c87" w:history="1">
        <w:r>
          <w:rPr>
            <w:rStyle w:val="Hyperlink"/>
          </w:rPr>
          <w:t>2025-2031年全球与中国锯发展现状及前景趋势报告</w:t>
        </w:r>
      </w:hyperlink>
      <w:r>
        <w:rPr>
          <w:rFonts w:hint="eastAsia"/>
        </w:rPr>
        <w:t>》依托权威机构及行业协会数据，结合锯行业的宏观环境与微观实践，从锯市场规模、市场需求、技术现状及产业链结构等多维度进行了系统调研与分析。报告通过严谨的研究方法与翔实的数据支持，辅以直观图表，全面剖析了锯行业发展趋势、重点企业表现及市场竞争格局，并通过SWOT分析揭示了行业机遇与潜在风险，为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中国锯概述</w:t>
      </w:r>
      <w:r>
        <w:rPr>
          <w:rFonts w:hint="eastAsia"/>
        </w:rPr>
        <w:br/>
      </w:r>
      <w:r>
        <w:rPr>
          <w:rFonts w:hint="eastAsia"/>
        </w:rPr>
        <w:t>　　第一节 锯行业定义</w:t>
      </w:r>
      <w:r>
        <w:rPr>
          <w:rFonts w:hint="eastAsia"/>
        </w:rPr>
        <w:br/>
      </w:r>
      <w:r>
        <w:rPr>
          <w:rFonts w:hint="eastAsia"/>
        </w:rPr>
        <w:t>　　第二节 锯行业发展特性</w:t>
      </w:r>
      <w:r>
        <w:rPr>
          <w:rFonts w:hint="eastAsia"/>
        </w:rPr>
        <w:br/>
      </w:r>
      <w:r>
        <w:rPr>
          <w:rFonts w:hint="eastAsia"/>
        </w:rPr>
        <w:t>　　第三节 锯产业链分析</w:t>
      </w:r>
      <w:r>
        <w:rPr>
          <w:rFonts w:hint="eastAsia"/>
        </w:rPr>
        <w:br/>
      </w:r>
      <w:r>
        <w:rPr>
          <w:rFonts w:hint="eastAsia"/>
        </w:rPr>
        <w:t>　　第四节 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2024-2025年全球主要锯市场发展概况</w:t>
      </w:r>
      <w:r>
        <w:rPr>
          <w:rFonts w:hint="eastAsia"/>
        </w:rPr>
        <w:br/>
      </w:r>
      <w:r>
        <w:rPr>
          <w:rFonts w:hint="eastAsia"/>
        </w:rPr>
        <w:t>　　第一节 全球锯市场发展分析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欧洲地区主要国家锯市场概况</w:t>
      </w:r>
      <w:r>
        <w:rPr>
          <w:rFonts w:hint="eastAsia"/>
        </w:rPr>
        <w:br/>
      </w:r>
      <w:r>
        <w:rPr>
          <w:rFonts w:hint="eastAsia"/>
        </w:rPr>
        <w:t>　　第三节 北美地区锯市场概况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亚洲地区主要国家锯市场概况</w:t>
      </w:r>
      <w:r>
        <w:rPr>
          <w:rFonts w:hint="eastAsia"/>
        </w:rPr>
        <w:br/>
      </w:r>
      <w:r>
        <w:rPr>
          <w:rFonts w:hint="eastAsia"/>
        </w:rPr>
        <w:t>　　第五节 全球锯市场发展预测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锯行业相关政策、标准</w:t>
      </w:r>
      <w:r>
        <w:rPr>
          <w:rFonts w:hint="eastAsia"/>
        </w:rPr>
        <w:br/>
      </w:r>
      <w:r>
        <w:rPr>
          <w:rFonts w:hint="eastAsia"/>
        </w:rPr>
        <w:t>　　第三节 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2024-2025年中国锯技术发展分析</w:t>
      </w:r>
      <w:r>
        <w:rPr>
          <w:rFonts w:hint="eastAsia"/>
        </w:rPr>
        <w:br/>
      </w:r>
      <w:r>
        <w:rPr>
          <w:rFonts w:hint="eastAsia"/>
        </w:rPr>
        <w:t>　　第一节 当前锯技术发展现状分析</w:t>
      </w:r>
      <w:r>
        <w:rPr>
          <w:rFonts w:hint="eastAsia"/>
        </w:rPr>
        <w:br/>
      </w:r>
      <w:r>
        <w:rPr>
          <w:rFonts w:hint="eastAsia"/>
        </w:rPr>
        <w:t>　　第二节 锯生产中需注意的问题</w:t>
      </w:r>
      <w:r>
        <w:rPr>
          <w:rFonts w:hint="eastAsia"/>
        </w:rPr>
        <w:br/>
      </w:r>
      <w:r>
        <w:rPr>
          <w:rFonts w:hint="eastAsia"/>
        </w:rPr>
        <w:t>　　第三节 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2024-2025年锯市场特性分析</w:t>
      </w:r>
      <w:r>
        <w:rPr>
          <w:rFonts w:hint="eastAsia"/>
        </w:rPr>
        <w:br/>
      </w:r>
      <w:r>
        <w:rPr>
          <w:rFonts w:hint="eastAsia"/>
        </w:rPr>
        <w:t>　　第一节 锯行业集中度分析</w:t>
      </w:r>
      <w:r>
        <w:rPr>
          <w:rFonts w:hint="eastAsia"/>
        </w:rPr>
        <w:br/>
      </w:r>
      <w:r>
        <w:rPr>
          <w:rFonts w:hint="eastAsia"/>
        </w:rPr>
        <w:t>　　第二节 锯行业SWOT分析</w:t>
      </w:r>
      <w:r>
        <w:rPr>
          <w:rFonts w:hint="eastAsia"/>
        </w:rPr>
        <w:br/>
      </w:r>
      <w:r>
        <w:rPr>
          <w:rFonts w:hint="eastAsia"/>
        </w:rPr>
        <w:t>　　　　一、锯行业优势</w:t>
      </w:r>
      <w:r>
        <w:rPr>
          <w:rFonts w:hint="eastAsia"/>
        </w:rPr>
        <w:br/>
      </w:r>
      <w:r>
        <w:rPr>
          <w:rFonts w:hint="eastAsia"/>
        </w:rPr>
        <w:t>　　　　二、锯行业劣势</w:t>
      </w:r>
      <w:r>
        <w:rPr>
          <w:rFonts w:hint="eastAsia"/>
        </w:rPr>
        <w:br/>
      </w:r>
      <w:r>
        <w:rPr>
          <w:rFonts w:hint="eastAsia"/>
        </w:rPr>
        <w:t>　　　　三、锯行业机会</w:t>
      </w:r>
      <w:r>
        <w:rPr>
          <w:rFonts w:hint="eastAsia"/>
        </w:rPr>
        <w:br/>
      </w:r>
      <w:r>
        <w:rPr>
          <w:rFonts w:hint="eastAsia"/>
        </w:rPr>
        <w:t>　　　　四、锯行业风险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2024-2025年中国锯市场现状分析</w:t>
      </w:r>
      <w:r>
        <w:rPr>
          <w:rFonts w:hint="eastAsia"/>
        </w:rPr>
        <w:br/>
      </w:r>
      <w:r>
        <w:rPr>
          <w:rFonts w:hint="eastAsia"/>
        </w:rPr>
        <w:t>　　第二节 中国锯行业产量情况分析及预测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一、锯总体产能规模</w:t>
      </w:r>
      <w:r>
        <w:rPr>
          <w:rFonts w:hint="eastAsia"/>
        </w:rPr>
        <w:br/>
      </w:r>
      <w:r>
        <w:rPr>
          <w:rFonts w:hint="eastAsia"/>
        </w:rPr>
        <w:t>　　　　二、锯生产区域分布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四、2025-2031年中国锯产量预测</w:t>
      </w:r>
      <w:r>
        <w:rPr>
          <w:rFonts w:hint="eastAsia"/>
        </w:rPr>
        <w:br/>
      </w:r>
      <w:r>
        <w:rPr>
          <w:rFonts w:hint="eastAsia"/>
        </w:rPr>
        <w:t>　　第三节 中国锯市场需求分析及预测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三、2025-2031年中国锯市场需求量预测</w:t>
      </w:r>
      <w:r>
        <w:rPr>
          <w:rFonts w:hint="eastAsia"/>
        </w:rPr>
        <w:br/>
      </w:r>
      <w:r>
        <w:rPr>
          <w:rFonts w:hint="eastAsia"/>
        </w:rPr>
        <w:t>　　第四节 中国锯价格趋势分析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**地区锯市场发展分析</w:t>
      </w:r>
      <w:r>
        <w:rPr>
          <w:rFonts w:hint="eastAsia"/>
        </w:rPr>
        <w:br/>
      </w:r>
      <w:r>
        <w:rPr>
          <w:rFonts w:hint="eastAsia"/>
        </w:rPr>
        <w:t>　　第三节 **地区锯市场发展分析</w:t>
      </w:r>
      <w:r>
        <w:rPr>
          <w:rFonts w:hint="eastAsia"/>
        </w:rPr>
        <w:br/>
      </w:r>
      <w:r>
        <w:rPr>
          <w:rFonts w:hint="eastAsia"/>
        </w:rPr>
        <w:t>　　第四节 **地区锯市场发展分析</w:t>
      </w:r>
      <w:r>
        <w:rPr>
          <w:rFonts w:hint="eastAsia"/>
        </w:rPr>
        <w:br/>
      </w:r>
      <w:r>
        <w:rPr>
          <w:rFonts w:hint="eastAsia"/>
        </w:rPr>
        <w:t>　　第五节 **地区锯市场发展分析</w:t>
      </w:r>
      <w:r>
        <w:rPr>
          <w:rFonts w:hint="eastAsia"/>
        </w:rPr>
        <w:br/>
      </w:r>
      <w:r>
        <w:rPr>
          <w:rFonts w:hint="eastAsia"/>
        </w:rPr>
        <w:t>　　第六节 **地区锯市场发展分析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2019-2024年中国锯进出口分析</w:t>
      </w:r>
      <w:r>
        <w:rPr>
          <w:rFonts w:hint="eastAsia"/>
        </w:rPr>
        <w:br/>
      </w:r>
      <w:r>
        <w:rPr>
          <w:rFonts w:hint="eastAsia"/>
        </w:rPr>
        <w:t>　　第一节 锯进口情况分析</w:t>
      </w:r>
      <w:r>
        <w:rPr>
          <w:rFonts w:hint="eastAsia"/>
        </w:rPr>
        <w:br/>
      </w:r>
      <w:r>
        <w:rPr>
          <w:rFonts w:hint="eastAsia"/>
        </w:rPr>
        <w:t>　　第二节 锯出口情况分析</w:t>
      </w:r>
      <w:r>
        <w:rPr>
          <w:rFonts w:hint="eastAsia"/>
        </w:rPr>
        <w:br/>
      </w:r>
      <w:r>
        <w:rPr>
          <w:rFonts w:hint="eastAsia"/>
        </w:rPr>
        <w:t>　　第三节 影响锯进出口因素分析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五、2025年我国锯行业发展面临的机遇</w:t>
      </w:r>
      <w:r>
        <w:rPr>
          <w:rFonts w:hint="eastAsia"/>
        </w:rPr>
        <w:br/>
      </w:r>
      <w:r>
        <w:rPr>
          <w:rFonts w:hint="eastAsia"/>
        </w:rPr>
        <w:t>　　第二节 锯行业投资风险预警</w:t>
      </w:r>
      <w:r>
        <w:rPr>
          <w:rFonts w:hint="eastAsia"/>
        </w:rPr>
        <w:br/>
      </w:r>
      <w:r>
        <w:rPr>
          <w:rFonts w:hint="eastAsia"/>
        </w:rPr>
        <w:t>　　　　一、锯行业市场风险预测</w:t>
      </w:r>
      <w:r>
        <w:rPr>
          <w:rFonts w:hint="eastAsia"/>
        </w:rPr>
        <w:br/>
      </w:r>
      <w:r>
        <w:rPr>
          <w:rFonts w:hint="eastAsia"/>
        </w:rPr>
        <w:t>　　　　二、锯行业政策风险预测</w:t>
      </w:r>
      <w:r>
        <w:rPr>
          <w:rFonts w:hint="eastAsia"/>
        </w:rPr>
        <w:br/>
      </w:r>
      <w:r>
        <w:rPr>
          <w:rFonts w:hint="eastAsia"/>
        </w:rPr>
        <w:t>　　　　三、锯行业经营风险预测</w:t>
      </w:r>
      <w:r>
        <w:rPr>
          <w:rFonts w:hint="eastAsia"/>
        </w:rPr>
        <w:br/>
      </w:r>
      <w:r>
        <w:rPr>
          <w:rFonts w:hint="eastAsia"/>
        </w:rPr>
        <w:t>　　　　四、锯行业技术风险预测</w:t>
      </w:r>
      <w:r>
        <w:rPr>
          <w:rFonts w:hint="eastAsia"/>
        </w:rPr>
        <w:br/>
      </w:r>
      <w:r>
        <w:rPr>
          <w:rFonts w:hint="eastAsia"/>
        </w:rPr>
        <w:t>　　　　五、锯行业竞争风险预测</w:t>
      </w:r>
      <w:r>
        <w:rPr>
          <w:rFonts w:hint="eastAsia"/>
        </w:rPr>
        <w:br/>
      </w:r>
      <w:r>
        <w:rPr>
          <w:rFonts w:hint="eastAsia"/>
        </w:rPr>
        <w:t>　　　　六、锯行业其他风险预测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锯投资建议</w:t>
      </w:r>
      <w:r>
        <w:rPr>
          <w:rFonts w:hint="eastAsia"/>
        </w:rPr>
        <w:br/>
      </w:r>
      <w:r>
        <w:rPr>
          <w:rFonts w:hint="eastAsia"/>
        </w:rPr>
        <w:t>　　第一节 2025年锯市场前景分析</w:t>
      </w:r>
      <w:r>
        <w:rPr>
          <w:rFonts w:hint="eastAsia"/>
        </w:rPr>
        <w:br/>
      </w:r>
      <w:r>
        <w:rPr>
          <w:rFonts w:hint="eastAsia"/>
        </w:rPr>
        <w:t>　　第二节 2025年锯发展趋势预测</w:t>
      </w:r>
      <w:r>
        <w:rPr>
          <w:rFonts w:hint="eastAsia"/>
        </w:rPr>
        <w:br/>
      </w:r>
      <w:r>
        <w:rPr>
          <w:rFonts w:hint="eastAsia"/>
        </w:rPr>
        <w:t>　　第三节 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锯行业历程</w:t>
      </w:r>
      <w:r>
        <w:rPr>
          <w:rFonts w:hint="eastAsia"/>
        </w:rPr>
        <w:br/>
      </w:r>
      <w:r>
        <w:rPr>
          <w:rFonts w:hint="eastAsia"/>
        </w:rPr>
        <w:t>　　图表 锯行业生命周期</w:t>
      </w:r>
      <w:r>
        <w:rPr>
          <w:rFonts w:hint="eastAsia"/>
        </w:rPr>
        <w:br/>
      </w:r>
      <w:r>
        <w:rPr>
          <w:rFonts w:hint="eastAsia"/>
        </w:rPr>
        <w:t>　　图表 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2019-2024年中国锯出口金额分析</w:t>
      </w:r>
      <w:r>
        <w:rPr>
          <w:rFonts w:hint="eastAsia"/>
        </w:rPr>
        <w:br/>
      </w:r>
      <w:r>
        <w:rPr>
          <w:rFonts w:hint="eastAsia"/>
        </w:rPr>
        <w:t>　　图表 2025年中国锯进口国家及地区分析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23fe5eb854c87" w:history="1">
        <w:r>
          <w:rPr>
            <w:rStyle w:val="Hyperlink"/>
          </w:rPr>
          <w:t>2025-2031年全球与中国锯发展现状及前景趋势报告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23fe5eb854c87" w:history="1">
        <w:r>
          <w:rPr>
            <w:rStyle w:val="Hyperlink"/>
          </w:rPr>
          <w:t>https://www.20087.com/7/10/JuDeFaZhanQuShi.html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热点：巨型锯鳐、锯齿、小齿锯鳐、锯鲨、锯鳐怎么读、锯组词组、普通锯鳐、锯叶棕果实提取物软胶囊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d3fe422b4e78" w:history="1">
      <w:r>
        <w:rPr>
          <w:rStyle w:val="Hyperlink"/>
        </w:rPr>
        <w:t>2025-2031年全球与中国锯发展现状及前景趋势报告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uDeFaZhanQuShi.html" TargetMode="External" Id="Rd1723fe5eb85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uDeFaZhanQuShi.html" TargetMode="External" Id="R5693d3fe422b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2024-05-23T03:42:00Z</dcterms:created>
  <dcterms:modified xsi:type="dcterms:W3CDTF">2024-05-23T04:42:00Z</dcterms:modified>
  <dc:subject>2025-2031年全球与中国锯发展现状及前景趋势报告</dc:subject>
  <dc:title>2025-2031年全球与中国锯发展现状及前景趋势报告</dc:title>
  <cp:keywords>2025-2031年全球与中国锯发展现状及前景趋势报告</cp:keywords>
  <dc:description>2025-2031年全球与中国锯发展现状及前景趋势报告</dc:description>
</cp:coreProperties>
</file>