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69ae71ff449fd" w:history="1">
              <w:r>
                <w:rPr>
                  <w:rStyle w:val="Hyperlink"/>
                </w:rPr>
                <w:t>2025-2031年中国高算力智能模组行业研究与发展前景预测报告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69ae71ff449fd" w:history="1">
              <w:r>
                <w:rPr>
                  <w:rStyle w:val="Hyperlink"/>
                </w:rPr>
                <w:t>2025-2031年中国高算力智能模组行业研究与发展前景预测报告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69ae71ff449fd" w:history="1">
                <w:r>
                  <w:rPr>
                    <w:rStyle w:val="Hyperlink"/>
                  </w:rPr>
                  <w:t>https://www.20087.com/7/10/GaoSuanLiZhiNengMoZuShiChangQianJingYuCe.html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算力智能模组是集成了高性能处理器、内存、存储及外围接口的紧凑型电子模块，为边缘计算、工业控制、智能终端及嵌入式系统提供强大的本地数据处理能力。高算力智能模组通常基于多核CPU、GPU或专用加速芯片（如NPU），支持运行复杂算法、实时图像处理、多传感器融合与操作系统。在智能制造、自动驾驶、视频分析与物联网网关等场景中，模组承担数据预处理、决策推理与设备控制任务，减少对云端的依赖，降低延迟与带宽压力。设计注重散热管理、功耗优化与长期稳定性，采用BGA封装与多层PCB布局。支持丰富的I/O接口（如PCIe、USB、以太网）和通信协议，便于系统集成。开发环境提供SDK与驱动支持，加速应用部署。</w:t>
      </w:r>
      <w:r>
        <w:rPr>
          <w:rFonts w:hint="eastAsia"/>
        </w:rPr>
        <w:br/>
      </w:r>
      <w:r>
        <w:rPr>
          <w:rFonts w:hint="eastAsia"/>
        </w:rPr>
        <w:t>　　未来，高算力智能模组将向异构集成、能效优化与软硬件协同方向发展。CPU、GPU、FPGA与AI加速单元的异构架构提升并行处理效率，适应多样化计算负载。先进封装技术如2.5D/3D堆叠缩短信号路径，提升带宽与集成度。动态电压频率调节（DVFS）与深度睡眠模式显著降低待机与轻载功耗。软件栈深度优化，编译器与运行时环境自动分配任务至最适合的计算单元。安全模块集成可信执行环境（TEE）与硬件加密引擎，保障数据与算法安全。未来高算力智能模组将不仅作为计算核心，更发展为集高效算力、低功耗设计与安全保障于一体的智能边缘节点，推动各类终端设备向更自主、更实时与更安全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69ae71ff449fd" w:history="1">
        <w:r>
          <w:rPr>
            <w:rStyle w:val="Hyperlink"/>
          </w:rPr>
          <w:t>2025-2031年中国高算力智能模组行业研究与发展前景预测报告</w:t>
        </w:r>
      </w:hyperlink>
      <w:r>
        <w:rPr>
          <w:rFonts w:hint="eastAsia"/>
        </w:rPr>
        <w:t>》依托国家统计局、行业协会的详实数据，结合当前宏观经济环境与政策背景，系统剖析了高算力智能模组行业的市场规模、技术现状及未来发展方向。报告全面梳理了高算力智能模组行业运行态势，重点分析了高算力智能模组细分领域的动态变化，并对行业内的重点企业及竞争格局进行了解读。通过对高算力智能模组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高算力智能模组行业概述</w:t>
      </w:r>
      <w:r>
        <w:rPr>
          <w:rFonts w:hint="eastAsia"/>
        </w:rPr>
        <w:br/>
      </w:r>
      <w:r>
        <w:rPr>
          <w:rFonts w:hint="eastAsia"/>
        </w:rPr>
        <w:t>　　第一节 高算力智能模组定义与分类</w:t>
      </w:r>
      <w:r>
        <w:rPr>
          <w:rFonts w:hint="eastAsia"/>
        </w:rPr>
        <w:br/>
      </w:r>
      <w:r>
        <w:rPr>
          <w:rFonts w:hint="eastAsia"/>
        </w:rPr>
        <w:t>　　第二节 高算力智能模组应用领域</w:t>
      </w:r>
      <w:r>
        <w:rPr>
          <w:rFonts w:hint="eastAsia"/>
        </w:rPr>
        <w:br/>
      </w:r>
      <w:r>
        <w:rPr>
          <w:rFonts w:hint="eastAsia"/>
        </w:rPr>
        <w:t>　　第三节 高算力智能模组行业经济指标分析</w:t>
      </w:r>
      <w:r>
        <w:rPr>
          <w:rFonts w:hint="eastAsia"/>
        </w:rPr>
        <w:br/>
      </w:r>
      <w:r>
        <w:rPr>
          <w:rFonts w:hint="eastAsia"/>
        </w:rPr>
        <w:t>　　　　一、高算力智能模组行业赢利性评估</w:t>
      </w:r>
      <w:r>
        <w:rPr>
          <w:rFonts w:hint="eastAsia"/>
        </w:rPr>
        <w:br/>
      </w:r>
      <w:r>
        <w:rPr>
          <w:rFonts w:hint="eastAsia"/>
        </w:rPr>
        <w:t>　　　　二、高算力智能模组行业成长速度分析</w:t>
      </w:r>
      <w:r>
        <w:rPr>
          <w:rFonts w:hint="eastAsia"/>
        </w:rPr>
        <w:br/>
      </w:r>
      <w:r>
        <w:rPr>
          <w:rFonts w:hint="eastAsia"/>
        </w:rPr>
        <w:t>　　　　三、高算力智能模组附加值提升空间探讨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四、高算力智能模组行业进入壁垒分析</w:t>
      </w:r>
      <w:r>
        <w:rPr>
          <w:rFonts w:hint="eastAsia"/>
        </w:rPr>
        <w:br/>
      </w:r>
      <w:r>
        <w:rPr>
          <w:rFonts w:hint="eastAsia"/>
        </w:rPr>
        <w:t>　　　　五、高算力智能模组行业风险性评估</w:t>
      </w:r>
      <w:r>
        <w:rPr>
          <w:rFonts w:hint="eastAsia"/>
        </w:rPr>
        <w:br/>
      </w:r>
      <w:r>
        <w:rPr>
          <w:rFonts w:hint="eastAsia"/>
        </w:rPr>
        <w:t>　　　　六、高算力智能模组行业周期性分析</w:t>
      </w:r>
      <w:r>
        <w:rPr>
          <w:rFonts w:hint="eastAsia"/>
        </w:rPr>
        <w:br/>
      </w:r>
      <w:r>
        <w:rPr>
          <w:rFonts w:hint="eastAsia"/>
        </w:rPr>
        <w:t>　　　　七、高算力智能模组行业竞争程度指标</w:t>
      </w:r>
      <w:r>
        <w:rPr>
          <w:rFonts w:hint="eastAsia"/>
        </w:rPr>
        <w:br/>
      </w:r>
      <w:r>
        <w:rPr>
          <w:rFonts w:hint="eastAsia"/>
        </w:rPr>
        <w:t>　　　　八、高算力智能模组行业成熟度综合分析</w:t>
      </w:r>
      <w:r>
        <w:rPr>
          <w:rFonts w:hint="eastAsia"/>
        </w:rPr>
        <w:br/>
      </w:r>
      <w:r>
        <w:rPr>
          <w:rFonts w:hint="eastAsia"/>
        </w:rPr>
        <w:t>　　第四节 高算力智能模组产业链及经营模式分析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三、高算力智能模组销售模式与渠道策略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全球高算力智能模组市场发展分析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2024-2025年全球高算力智能模组行业发展分析</w:t>
      </w:r>
      <w:r>
        <w:rPr>
          <w:rFonts w:hint="eastAsia"/>
        </w:rPr>
        <w:br/>
      </w:r>
      <w:r>
        <w:rPr>
          <w:rFonts w:hint="eastAsia"/>
        </w:rPr>
        <w:t>　　　　一、全球高算力智能模组行业市场规模与趋势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二、全球高算力智能模组行业发展特点</w:t>
      </w:r>
      <w:r>
        <w:rPr>
          <w:rFonts w:hint="eastAsia"/>
        </w:rPr>
        <w:br/>
      </w:r>
      <w:r>
        <w:rPr>
          <w:rFonts w:hint="eastAsia"/>
        </w:rPr>
        <w:t>　　　　三、全球高算力智能模组行业竞争格局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主要国家与地区高算力智能模组市场分析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2025-2031年全球高算力智能模组行业发展趋势与前景预测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一、高算力智能模组行业发展趋势</w:t>
      </w:r>
      <w:r>
        <w:rPr>
          <w:rFonts w:hint="eastAsia"/>
        </w:rPr>
        <w:br/>
      </w:r>
      <w:r>
        <w:rPr>
          <w:rFonts w:hint="eastAsia"/>
        </w:rPr>
        <w:t>　　　　二、高算力智能模组行业发展潜力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中国高算力智能模组行业市场分析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2024-2025年高算力智能模组产能与投资动态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一、国内高算力智能模组产能现状与利用效率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二、高算力智能模组产能扩张与投资动态分析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2025-2031年高算力智能模组行业产量统计与趋势预测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一、2019-2024年高算力智能模组行业产量与增长趋势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1、2019-2024年高算力智能模组产量及增长趋势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2、2019-2024年高算力智能模组细分产品产量及份额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二、高算力智能模组产量影响因素分析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三、2025-2031年高算力智能模组产量预测</w:t>
      </w:r>
      <w:r>
        <w:rPr>
          <w:rFonts w:hint="eastAsia"/>
        </w:rPr>
        <w:br/>
      </w:r>
      <w:r>
        <w:rPr>
          <w:rFonts w:hint="eastAsia"/>
        </w:rPr>
        <w:t>　　第三节 2025-2031年高算力智能模组市场需求与销售分析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一、2024-2025年高算力智能模组行业需求现状</w:t>
      </w:r>
      <w:r>
        <w:rPr>
          <w:rFonts w:hint="eastAsia"/>
        </w:rPr>
        <w:br/>
      </w:r>
      <w:r>
        <w:rPr>
          <w:rFonts w:hint="eastAsia"/>
        </w:rPr>
        <w:t>　　　　二、高算力智能模组客户群体与需求特点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三、2019-2024年高算力智能模组行业销售规模分析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四、2025-2031年高算力智能模组市场增长潜力与规模预测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2024-2025年高算力智能模组行业技术发展现状及趋势分析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高算力智能模组行业技术发展现状分析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国内外高算力智能模组行业技术差距分析及差距形成的主要原因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高算力智能模组行业技术发展方向、趋势预测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提升高算力智能模组行业技术能力策略建议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中国高算力智能模组细分市场分析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一、2024-2025年高算力智能模组主要细分产品市场现状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高算力智能模组价格机制与竞争策略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一、2019-2024年高算力智能模组市场价格走势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高算力智能模组定价策略与方法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2025-2031年高算力智能模组价格竞争态势与趋势预测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中国高算力智能模组行业重点区域市场研究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2024-2025年重点区域高算力智能模组市场发展概况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二、2019-2024年高算力智能模组市场需求规模情况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三、2025-2031年高算力智能模组行业发展潜力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二、2019-2024年高算力智能模组市场需求规模情况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三、2025-2031年高算力智能模组行业发展潜力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二、2019-2024年高算力智能模组市场需求规模情况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三、2025-2031年高算力智能模组行业发展潜力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二、2019-2024年高算力智能模组市场需求规模情况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三、2025-2031年高算力智能模组行业发展潜力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二、2019-2024年高算力智能模组市场需求规模情况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三、2025-2031年高算力智能模组行业发展潜力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2019-2024年中国高算力智能模组行业进出口情况分析</w:t>
      </w:r>
      <w:r>
        <w:rPr>
          <w:rFonts w:hint="eastAsia"/>
        </w:rPr>
        <w:br/>
      </w:r>
      <w:r>
        <w:rPr>
          <w:rFonts w:hint="eastAsia"/>
        </w:rPr>
        <w:t>　　第一节 高算力智能模组行业进口规模与来源分析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一、2019-2024年高算力智能模组进口规模分析</w:t>
      </w:r>
      <w:r>
        <w:rPr>
          <w:rFonts w:hint="eastAsia"/>
        </w:rPr>
        <w:br/>
      </w:r>
      <w:r>
        <w:rPr>
          <w:rFonts w:hint="eastAsia"/>
        </w:rPr>
        <w:t>　　　　二、高算力智能模组主要进口来源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高算力智能模组行业出口规模与目的地分析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一、2019-2024年高算力智能模组出口规模分析</w:t>
      </w:r>
      <w:r>
        <w:rPr>
          <w:rFonts w:hint="eastAsia"/>
        </w:rPr>
        <w:br/>
      </w:r>
      <w:r>
        <w:rPr>
          <w:rFonts w:hint="eastAsia"/>
        </w:rPr>
        <w:t>　　　　二、高算力智能模组主要出口目的地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2019-2024年中国高算力智能模组总体规模与财务指标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中国高算力智能模组行业总体规模分析</w:t>
      </w:r>
      <w:r>
        <w:rPr>
          <w:rFonts w:hint="eastAsia"/>
        </w:rPr>
        <w:br/>
      </w:r>
      <w:r>
        <w:rPr>
          <w:rFonts w:hint="eastAsia"/>
        </w:rPr>
        <w:t>　　　　一、高算力智能模组企业数量与结构</w:t>
      </w:r>
      <w:r>
        <w:rPr>
          <w:rFonts w:hint="eastAsia"/>
        </w:rPr>
        <w:br/>
      </w:r>
      <w:r>
        <w:rPr>
          <w:rFonts w:hint="eastAsia"/>
        </w:rPr>
        <w:t>　　　　二、高算力智能模组从业人员规模</w:t>
      </w:r>
      <w:r>
        <w:rPr>
          <w:rFonts w:hint="eastAsia"/>
        </w:rPr>
        <w:br/>
      </w:r>
      <w:r>
        <w:rPr>
          <w:rFonts w:hint="eastAsia"/>
        </w:rPr>
        <w:t>　　　　三、高算力智能模组行业资产状况</w:t>
      </w:r>
      <w:r>
        <w:rPr>
          <w:rFonts w:hint="eastAsia"/>
        </w:rPr>
        <w:br/>
      </w:r>
      <w:r>
        <w:rPr>
          <w:rFonts w:hint="eastAsia"/>
        </w:rPr>
        <w:t>　　第二节 中国高算力智能模组行业财务指标总体分析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高算力智能模组行业重点企业经营状况分析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高算力智能模组重点企业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高算力智能模组领先企业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高算力智能模组标杆企业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高算力智能模组代表企业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高算力智能模组龙头企业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高算力智能模组重点企业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中国高算力智能模组行业竞争格局分析</w:t>
      </w:r>
      <w:r>
        <w:rPr>
          <w:rFonts w:hint="eastAsia"/>
        </w:rPr>
        <w:br/>
      </w:r>
      <w:r>
        <w:rPr>
          <w:rFonts w:hint="eastAsia"/>
        </w:rPr>
        <w:t>　　第一节 高算力智能模组行业竞争格局总览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2024-2025年高算力智能模组行业竞争力分析</w:t>
      </w:r>
      <w:r>
        <w:rPr>
          <w:rFonts w:hint="eastAsia"/>
        </w:rPr>
        <w:br/>
      </w:r>
      <w:r>
        <w:rPr>
          <w:rFonts w:hint="eastAsia"/>
        </w:rPr>
        <w:t>　　　　一、高算力智能模组供应商议价能力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四、高算力智能模组替代品威胁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2019-2024年高算力智能模组行业企业并购活动分析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2024-2025年高算力智能模组行业会展与招投标活动分析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一、高算力智能模组行业会展活动及其市场影响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2025年中国高算力智能模组企业发展策略分析</w:t>
      </w:r>
      <w:r>
        <w:rPr>
          <w:rFonts w:hint="eastAsia"/>
        </w:rPr>
        <w:br/>
      </w:r>
      <w:r>
        <w:rPr>
          <w:rFonts w:hint="eastAsia"/>
        </w:rPr>
        <w:t>　　第一节 高算力智能模组市场策略分析</w:t>
      </w:r>
      <w:r>
        <w:rPr>
          <w:rFonts w:hint="eastAsia"/>
        </w:rPr>
        <w:br/>
      </w:r>
      <w:r>
        <w:rPr>
          <w:rFonts w:hint="eastAsia"/>
        </w:rPr>
        <w:t>　　　　一、高算力智能模组市场定位与拓展策略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二、高算力智能模组市场细分与目标客户</w:t>
      </w:r>
      <w:r>
        <w:rPr>
          <w:rFonts w:hint="eastAsia"/>
        </w:rPr>
        <w:br/>
      </w:r>
      <w:r>
        <w:rPr>
          <w:rFonts w:hint="eastAsia"/>
        </w:rPr>
        <w:t>　　第二节 高算力智能模组销售策略分析</w:t>
      </w:r>
      <w:r>
        <w:rPr>
          <w:rFonts w:hint="eastAsia"/>
        </w:rPr>
        <w:br/>
      </w:r>
      <w:r>
        <w:rPr>
          <w:rFonts w:hint="eastAsia"/>
        </w:rPr>
        <w:t>　　　　一、高算力智能模组销售渠道与网络建设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提高高算力智能模组企业竞争力建议</w:t>
      </w:r>
      <w:r>
        <w:rPr>
          <w:rFonts w:hint="eastAsia"/>
        </w:rPr>
        <w:br/>
      </w:r>
      <w:r>
        <w:rPr>
          <w:rFonts w:hint="eastAsia"/>
        </w:rPr>
        <w:t>　　　　一、高算力智能模组技术创新与管理优化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高算力智能模组品牌战略思考</w:t>
      </w:r>
      <w:r>
        <w:rPr>
          <w:rFonts w:hint="eastAsia"/>
        </w:rPr>
        <w:br/>
      </w:r>
      <w:r>
        <w:rPr>
          <w:rFonts w:hint="eastAsia"/>
        </w:rPr>
        <w:t>　　　　一、高算力智能模组品牌建设与维护</w:t>
      </w:r>
      <w:r>
        <w:rPr>
          <w:rFonts w:hint="eastAsia"/>
        </w:rPr>
        <w:br/>
      </w:r>
      <w:r>
        <w:rPr>
          <w:rFonts w:hint="eastAsia"/>
        </w:rPr>
        <w:t>　　　　二、高算力智能模组品牌影响力与市场竞争力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中国高算力智能模组行业风险与对策</w:t>
      </w:r>
      <w:r>
        <w:rPr>
          <w:rFonts w:hint="eastAsia"/>
        </w:rPr>
        <w:br/>
      </w:r>
      <w:r>
        <w:rPr>
          <w:rFonts w:hint="eastAsia"/>
        </w:rPr>
        <w:t>　　第一节 高算力智能模组行业SWOT分析</w:t>
      </w:r>
      <w:r>
        <w:rPr>
          <w:rFonts w:hint="eastAsia"/>
        </w:rPr>
        <w:br/>
      </w:r>
      <w:r>
        <w:rPr>
          <w:rFonts w:hint="eastAsia"/>
        </w:rPr>
        <w:t>　　　　一、高算力智能模组行业优势分析</w:t>
      </w:r>
      <w:r>
        <w:rPr>
          <w:rFonts w:hint="eastAsia"/>
        </w:rPr>
        <w:br/>
      </w:r>
      <w:r>
        <w:rPr>
          <w:rFonts w:hint="eastAsia"/>
        </w:rPr>
        <w:t>　　　　二、高算力智能模组行业劣势分析</w:t>
      </w:r>
      <w:r>
        <w:rPr>
          <w:rFonts w:hint="eastAsia"/>
        </w:rPr>
        <w:br/>
      </w:r>
      <w:r>
        <w:rPr>
          <w:rFonts w:hint="eastAsia"/>
        </w:rPr>
        <w:t>　　　　三、高算力智能模组市场机会探索</w:t>
      </w:r>
      <w:r>
        <w:rPr>
          <w:rFonts w:hint="eastAsia"/>
        </w:rPr>
        <w:br/>
      </w:r>
      <w:r>
        <w:rPr>
          <w:rFonts w:hint="eastAsia"/>
        </w:rPr>
        <w:t>　　　　四、高算力智能模组市场威胁评估</w:t>
      </w:r>
      <w:r>
        <w:rPr>
          <w:rFonts w:hint="eastAsia"/>
        </w:rPr>
        <w:br/>
      </w:r>
      <w:r>
        <w:rPr>
          <w:rFonts w:hint="eastAsia"/>
        </w:rPr>
        <w:t>　　第二节 高算力智能模组行业风险及对策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2025-2031年中国高算力智能模组行业前景与发展趋势</w:t>
      </w:r>
      <w:r>
        <w:rPr>
          <w:rFonts w:hint="eastAsia"/>
        </w:rPr>
        <w:br/>
      </w:r>
      <w:r>
        <w:rPr>
          <w:rFonts w:hint="eastAsia"/>
        </w:rPr>
        <w:t>　　第一节 高算力智能模组行业发展环境分析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2025-2031年高算力智能模组行业发展趋势与方向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一、高算力智能模组行业发展方向预测</w:t>
      </w:r>
      <w:r>
        <w:rPr>
          <w:rFonts w:hint="eastAsia"/>
        </w:rPr>
        <w:br/>
      </w:r>
      <w:r>
        <w:rPr>
          <w:rFonts w:hint="eastAsia"/>
        </w:rPr>
        <w:t>　　　　二、高算力智能模组发展趋势分析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2025-2031年高算力智能模组行业发展潜力与机遇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一、高算力智能模组市场发展潜力评估</w:t>
      </w:r>
      <w:r>
        <w:rPr>
          <w:rFonts w:hint="eastAsia"/>
        </w:rPr>
        <w:br/>
      </w:r>
      <w:r>
        <w:rPr>
          <w:rFonts w:hint="eastAsia"/>
        </w:rPr>
        <w:t>　　　　二、高算力智能模组新兴市场与机遇探索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高算力智能模组行业研究结论与建议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中:智林:高算力智能模组行业发展建议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高算力智能模组介绍</w:t>
      </w:r>
      <w:r>
        <w:rPr>
          <w:rFonts w:hint="eastAsia"/>
        </w:rPr>
        <w:br/>
      </w:r>
      <w:r>
        <w:rPr>
          <w:rFonts w:hint="eastAsia"/>
        </w:rPr>
        <w:t>　　图表 高算力智能模组图片</w:t>
      </w:r>
      <w:r>
        <w:rPr>
          <w:rFonts w:hint="eastAsia"/>
        </w:rPr>
        <w:br/>
      </w:r>
      <w:r>
        <w:rPr>
          <w:rFonts w:hint="eastAsia"/>
        </w:rPr>
        <w:t>　　图表 高算力智能模组种类</w:t>
      </w:r>
      <w:r>
        <w:rPr>
          <w:rFonts w:hint="eastAsia"/>
        </w:rPr>
        <w:br/>
      </w:r>
      <w:r>
        <w:rPr>
          <w:rFonts w:hint="eastAsia"/>
        </w:rPr>
        <w:t>　　图表 高算力智能模组发展历程</w:t>
      </w:r>
      <w:r>
        <w:rPr>
          <w:rFonts w:hint="eastAsia"/>
        </w:rPr>
        <w:br/>
      </w:r>
      <w:r>
        <w:rPr>
          <w:rFonts w:hint="eastAsia"/>
        </w:rPr>
        <w:t>　　图表 高算力智能模组用途 应用</w:t>
      </w:r>
      <w:r>
        <w:rPr>
          <w:rFonts w:hint="eastAsia"/>
        </w:rPr>
        <w:br/>
      </w:r>
      <w:r>
        <w:rPr>
          <w:rFonts w:hint="eastAsia"/>
        </w:rPr>
        <w:t>　　图表 高算力智能模组政策</w:t>
      </w:r>
      <w:r>
        <w:rPr>
          <w:rFonts w:hint="eastAsia"/>
        </w:rPr>
        <w:br/>
      </w:r>
      <w:r>
        <w:rPr>
          <w:rFonts w:hint="eastAsia"/>
        </w:rPr>
        <w:t>　　图表 高算力智能模组技术 专利情况</w:t>
      </w:r>
      <w:r>
        <w:rPr>
          <w:rFonts w:hint="eastAsia"/>
        </w:rPr>
        <w:br/>
      </w:r>
      <w:r>
        <w:rPr>
          <w:rFonts w:hint="eastAsia"/>
        </w:rPr>
        <w:t>　　图表 高算力智能模组标准</w:t>
      </w:r>
      <w:r>
        <w:rPr>
          <w:rFonts w:hint="eastAsia"/>
        </w:rPr>
        <w:br/>
      </w:r>
      <w:r>
        <w:rPr>
          <w:rFonts w:hint="eastAsia"/>
        </w:rPr>
        <w:t>　　图表 2019-2024年中国高算力智能模组市场规模分析</w:t>
      </w:r>
      <w:r>
        <w:rPr>
          <w:rFonts w:hint="eastAsia"/>
        </w:rPr>
        <w:br/>
      </w:r>
      <w:r>
        <w:rPr>
          <w:rFonts w:hint="eastAsia"/>
        </w:rPr>
        <w:t>　　图表 高算力智能模组产业链分析</w:t>
      </w:r>
      <w:r>
        <w:rPr>
          <w:rFonts w:hint="eastAsia"/>
        </w:rPr>
        <w:br/>
      </w:r>
      <w:r>
        <w:rPr>
          <w:rFonts w:hint="eastAsia"/>
        </w:rPr>
        <w:t>　　图表 2019-2024年高算力智能模组市场容量分析</w:t>
      </w:r>
      <w:r>
        <w:rPr>
          <w:rFonts w:hint="eastAsia"/>
        </w:rPr>
        <w:br/>
      </w:r>
      <w:r>
        <w:rPr>
          <w:rFonts w:hint="eastAsia"/>
        </w:rPr>
        <w:t>　　图表 高算力智能模组品牌</w:t>
      </w:r>
      <w:r>
        <w:rPr>
          <w:rFonts w:hint="eastAsia"/>
        </w:rPr>
        <w:br/>
      </w:r>
      <w:r>
        <w:rPr>
          <w:rFonts w:hint="eastAsia"/>
        </w:rPr>
        <w:t>　　图表 高算力智能模组生产现状</w:t>
      </w:r>
      <w:r>
        <w:rPr>
          <w:rFonts w:hint="eastAsia"/>
        </w:rPr>
        <w:br/>
      </w:r>
      <w:r>
        <w:rPr>
          <w:rFonts w:hint="eastAsia"/>
        </w:rPr>
        <w:t>　　图表 2019-2024年中国高算力智能模组产能统计</w:t>
      </w:r>
      <w:r>
        <w:rPr>
          <w:rFonts w:hint="eastAsia"/>
        </w:rPr>
        <w:br/>
      </w:r>
      <w:r>
        <w:rPr>
          <w:rFonts w:hint="eastAsia"/>
        </w:rPr>
        <w:t>　　图表 2019-2024年中国高算力智能模组产量情况</w:t>
      </w:r>
      <w:r>
        <w:rPr>
          <w:rFonts w:hint="eastAsia"/>
        </w:rPr>
        <w:br/>
      </w:r>
      <w:r>
        <w:rPr>
          <w:rFonts w:hint="eastAsia"/>
        </w:rPr>
        <w:t>　　图表 2019-2024年中国高算力智能模组销售情况</w:t>
      </w:r>
      <w:r>
        <w:rPr>
          <w:rFonts w:hint="eastAsia"/>
        </w:rPr>
        <w:br/>
      </w:r>
      <w:r>
        <w:rPr>
          <w:rFonts w:hint="eastAsia"/>
        </w:rPr>
        <w:t>　　图表 2019-2024年中国高算力智能模组市场需求情况</w:t>
      </w:r>
      <w:r>
        <w:rPr>
          <w:rFonts w:hint="eastAsia"/>
        </w:rPr>
        <w:br/>
      </w:r>
      <w:r>
        <w:rPr>
          <w:rFonts w:hint="eastAsia"/>
        </w:rPr>
        <w:t>　　图表 高算力智能模组价格走势</w:t>
      </w:r>
      <w:r>
        <w:rPr>
          <w:rFonts w:hint="eastAsia"/>
        </w:rPr>
        <w:br/>
      </w:r>
      <w:r>
        <w:rPr>
          <w:rFonts w:hint="eastAsia"/>
        </w:rPr>
        <w:t>　　图表 2025年中国高算力智能模组公司数量统计 单位：家</w:t>
      </w:r>
      <w:r>
        <w:rPr>
          <w:rFonts w:hint="eastAsia"/>
        </w:rPr>
        <w:br/>
      </w:r>
      <w:r>
        <w:rPr>
          <w:rFonts w:hint="eastAsia"/>
        </w:rPr>
        <w:t>　　图表 高算力智能模组成本和利润分析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华东地区高算力智能模组市场规模及增长情况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华东地区高算力智能模组市场需求情况</w:t>
      </w:r>
      <w:r>
        <w:rPr>
          <w:rFonts w:hint="eastAsia"/>
        </w:rPr>
        <w:br/>
      </w:r>
      <w:r>
        <w:rPr>
          <w:rFonts w:hint="eastAsia"/>
        </w:rPr>
        <w:t>　　图表 华南地区高算力智能模组市场规模及增长情况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华南地区高算力智能模组需求情况</w:t>
      </w:r>
      <w:r>
        <w:rPr>
          <w:rFonts w:hint="eastAsia"/>
        </w:rPr>
        <w:br/>
      </w:r>
      <w:r>
        <w:rPr>
          <w:rFonts w:hint="eastAsia"/>
        </w:rPr>
        <w:t>　　图表 华北地区高算力智能模组市场规模及增长情况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华北地区高算力智能模组需求情况</w:t>
      </w:r>
      <w:r>
        <w:rPr>
          <w:rFonts w:hint="eastAsia"/>
        </w:rPr>
        <w:br/>
      </w:r>
      <w:r>
        <w:rPr>
          <w:rFonts w:hint="eastAsia"/>
        </w:rPr>
        <w:t>　　图表 华中地区高算力智能模组市场规模及增长情况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华中地区高算力智能模组市场需求情况</w:t>
      </w:r>
      <w:r>
        <w:rPr>
          <w:rFonts w:hint="eastAsia"/>
        </w:rPr>
        <w:br/>
      </w:r>
      <w:r>
        <w:rPr>
          <w:rFonts w:hint="eastAsia"/>
        </w:rPr>
        <w:t>　　图表 高算力智能模组招标、中标情况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2019-2024年中国高算力智能模组进口数据统计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2019-2024年中国高算力智能模组出口数据分析</w:t>
      </w:r>
      <w:r>
        <w:rPr>
          <w:rFonts w:hint="eastAsia"/>
        </w:rPr>
        <w:br/>
      </w:r>
      <w:r>
        <w:rPr>
          <w:rFonts w:hint="eastAsia"/>
        </w:rPr>
        <w:t>　　图表 2025年中国高算力智能模组进口来源国家及地区分析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2025年中国高算力智能模组出口目的国家及地区分析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高算力智能模组最新消息</w:t>
      </w:r>
      <w:r>
        <w:rPr>
          <w:rFonts w:hint="eastAsia"/>
        </w:rPr>
        <w:br/>
      </w:r>
      <w:r>
        <w:rPr>
          <w:rFonts w:hint="eastAsia"/>
        </w:rPr>
        <w:t>　　图表 高算力智能模组企业简介</w:t>
      </w:r>
      <w:r>
        <w:rPr>
          <w:rFonts w:hint="eastAsia"/>
        </w:rPr>
        <w:br/>
      </w:r>
      <w:r>
        <w:rPr>
          <w:rFonts w:hint="eastAsia"/>
        </w:rPr>
        <w:t>　　图表 企业高算力智能模组产品</w:t>
      </w:r>
      <w:r>
        <w:rPr>
          <w:rFonts w:hint="eastAsia"/>
        </w:rPr>
        <w:br/>
      </w:r>
      <w:r>
        <w:rPr>
          <w:rFonts w:hint="eastAsia"/>
        </w:rPr>
        <w:t>　　图表 高算力智能模组企业经营情况</w:t>
      </w:r>
      <w:r>
        <w:rPr>
          <w:rFonts w:hint="eastAsia"/>
        </w:rPr>
        <w:br/>
      </w:r>
      <w:r>
        <w:rPr>
          <w:rFonts w:hint="eastAsia"/>
        </w:rPr>
        <w:t>　　图表 高算力智能模组企业(二)简介</w:t>
      </w:r>
      <w:r>
        <w:rPr>
          <w:rFonts w:hint="eastAsia"/>
        </w:rPr>
        <w:br/>
      </w:r>
      <w:r>
        <w:rPr>
          <w:rFonts w:hint="eastAsia"/>
        </w:rPr>
        <w:t>　　图表 企业高算力智能模组产品型号</w:t>
      </w:r>
      <w:r>
        <w:rPr>
          <w:rFonts w:hint="eastAsia"/>
        </w:rPr>
        <w:br/>
      </w:r>
      <w:r>
        <w:rPr>
          <w:rFonts w:hint="eastAsia"/>
        </w:rPr>
        <w:t>　　图表 高算力智能模组企业(二)经营情况</w:t>
      </w:r>
      <w:r>
        <w:rPr>
          <w:rFonts w:hint="eastAsia"/>
        </w:rPr>
        <w:br/>
      </w:r>
      <w:r>
        <w:rPr>
          <w:rFonts w:hint="eastAsia"/>
        </w:rPr>
        <w:t>　　图表 高算力智能模组企业(三)调研</w:t>
      </w:r>
      <w:r>
        <w:rPr>
          <w:rFonts w:hint="eastAsia"/>
        </w:rPr>
        <w:br/>
      </w:r>
      <w:r>
        <w:rPr>
          <w:rFonts w:hint="eastAsia"/>
        </w:rPr>
        <w:t>　　图表 企业高算力智能模组产品规格</w:t>
      </w:r>
      <w:r>
        <w:rPr>
          <w:rFonts w:hint="eastAsia"/>
        </w:rPr>
        <w:br/>
      </w:r>
      <w:r>
        <w:rPr>
          <w:rFonts w:hint="eastAsia"/>
        </w:rPr>
        <w:t>　　图表 高算力智能模组企业(三)经营情况</w:t>
      </w:r>
      <w:r>
        <w:rPr>
          <w:rFonts w:hint="eastAsia"/>
        </w:rPr>
        <w:br/>
      </w:r>
      <w:r>
        <w:rPr>
          <w:rFonts w:hint="eastAsia"/>
        </w:rPr>
        <w:t>　　图表 高算力智能模组企业(四)介绍</w:t>
      </w:r>
      <w:r>
        <w:rPr>
          <w:rFonts w:hint="eastAsia"/>
        </w:rPr>
        <w:br/>
      </w:r>
      <w:r>
        <w:rPr>
          <w:rFonts w:hint="eastAsia"/>
        </w:rPr>
        <w:t>　　图表 企业高算力智能模组产品参数</w:t>
      </w:r>
      <w:r>
        <w:rPr>
          <w:rFonts w:hint="eastAsia"/>
        </w:rPr>
        <w:br/>
      </w:r>
      <w:r>
        <w:rPr>
          <w:rFonts w:hint="eastAsia"/>
        </w:rPr>
        <w:t>　　图表 高算力智能模组企业(四)经营情况</w:t>
      </w:r>
      <w:r>
        <w:rPr>
          <w:rFonts w:hint="eastAsia"/>
        </w:rPr>
        <w:br/>
      </w:r>
      <w:r>
        <w:rPr>
          <w:rFonts w:hint="eastAsia"/>
        </w:rPr>
        <w:t>　　图表 高算力智能模组企业(五)简介</w:t>
      </w:r>
      <w:r>
        <w:rPr>
          <w:rFonts w:hint="eastAsia"/>
        </w:rPr>
        <w:br/>
      </w:r>
      <w:r>
        <w:rPr>
          <w:rFonts w:hint="eastAsia"/>
        </w:rPr>
        <w:t>　　图表 企业高算力智能模组业务</w:t>
      </w:r>
      <w:r>
        <w:rPr>
          <w:rFonts w:hint="eastAsia"/>
        </w:rPr>
        <w:br/>
      </w:r>
      <w:r>
        <w:rPr>
          <w:rFonts w:hint="eastAsia"/>
        </w:rPr>
        <w:t>　　图表 高算力智能模组企业(五)经营情况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高算力智能模组特点</w:t>
      </w:r>
      <w:r>
        <w:rPr>
          <w:rFonts w:hint="eastAsia"/>
        </w:rPr>
        <w:br/>
      </w:r>
      <w:r>
        <w:rPr>
          <w:rFonts w:hint="eastAsia"/>
        </w:rPr>
        <w:t>　　图表 高算力智能模组优缺点</w:t>
      </w:r>
      <w:r>
        <w:rPr>
          <w:rFonts w:hint="eastAsia"/>
        </w:rPr>
        <w:br/>
      </w:r>
      <w:r>
        <w:rPr>
          <w:rFonts w:hint="eastAsia"/>
        </w:rPr>
        <w:t>　　图表 高算力智能模组行业生命周期</w:t>
      </w:r>
      <w:r>
        <w:rPr>
          <w:rFonts w:hint="eastAsia"/>
        </w:rPr>
        <w:br/>
      </w:r>
      <w:r>
        <w:rPr>
          <w:rFonts w:hint="eastAsia"/>
        </w:rPr>
        <w:t>　　图表 高算力智能模组上游、下游分析</w:t>
      </w:r>
      <w:r>
        <w:rPr>
          <w:rFonts w:hint="eastAsia"/>
        </w:rPr>
        <w:br/>
      </w:r>
      <w:r>
        <w:rPr>
          <w:rFonts w:hint="eastAsia"/>
        </w:rPr>
        <w:t>　　图表 高算力智能模组投资、并购现状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2025-2031年中国高算力智能模组产能预测</w:t>
      </w:r>
      <w:r>
        <w:rPr>
          <w:rFonts w:hint="eastAsia"/>
        </w:rPr>
        <w:br/>
      </w:r>
      <w:r>
        <w:rPr>
          <w:rFonts w:hint="eastAsia"/>
        </w:rPr>
        <w:t>　　图表 2025-2031年中国高算力智能模组产量预测</w:t>
      </w:r>
      <w:r>
        <w:rPr>
          <w:rFonts w:hint="eastAsia"/>
        </w:rPr>
        <w:br/>
      </w:r>
      <w:r>
        <w:rPr>
          <w:rFonts w:hint="eastAsia"/>
        </w:rPr>
        <w:t>　　图表 2025-2031年中国高算力智能模组需求量预测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2025-2031年中国高算力智能模组销量预测</w:t>
      </w:r>
      <w:r>
        <w:rPr>
          <w:rFonts w:hint="eastAsia"/>
        </w:rPr>
        <w:br/>
      </w:r>
      <w:r>
        <w:rPr>
          <w:rFonts w:hint="eastAsia"/>
        </w:rPr>
        <w:t>　　图表 高算力智能模组优势、劣势、机会、威胁分析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高算力智能模组发展前景</w:t>
      </w:r>
      <w:r>
        <w:rPr>
          <w:rFonts w:hint="eastAsia"/>
        </w:rPr>
        <w:br/>
      </w:r>
      <w:r>
        <w:rPr>
          <w:rFonts w:hint="eastAsia"/>
        </w:rPr>
        <w:t>　　图表 高算力智能模组发展趋势预测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2025-2031年中国高算力智能模组市场规模预测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69ae71ff449fd" w:history="1">
        <w:r>
          <w:rPr>
            <w:rStyle w:val="Hyperlink"/>
          </w:rPr>
          <w:t>2025-2031年中国高算力智能模组行业研究与发展前景预测报告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69ae71ff449fd" w:history="1">
        <w:r>
          <w:rPr>
            <w:rStyle w:val="Hyperlink"/>
          </w:rPr>
          <w:t>https://www.20087.com/7/10/GaoSuanLiZhiNengMoZuShiChangQianJingYuCe.html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e1a27b6124b21" w:history="1">
      <w:r>
        <w:rPr>
          <w:rStyle w:val="Hyperlink"/>
        </w:rPr>
        <w:t>2025-2031年中国高算力智能模组行业研究与发展前景预测报告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GaoSuanLiZhiNengMoZuShiChangQianJingYuCe.html" TargetMode="External" Id="R62769ae71ff4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GaoSuanLiZhiNengMoZuShiChangQianJingYuCe.html" TargetMode="External" Id="R60ce1a27b612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2025-08-30T02:16:30Z</dcterms:created>
  <dcterms:modified xsi:type="dcterms:W3CDTF">2025-08-30T03:16:30Z</dcterms:modified>
  <dc:subject>2025-2031年中国高算力智能模组行业研究与发展前景预测报告</dc:subject>
  <dc:title>2025-2031年中国高算力智能模组行业研究与发展前景预测报告</dc:title>
  <cp:keywords>2025-2031年中国高算力智能模组行业研究与发展前景预测报告</cp:keywords>
  <dc:description>2025-2031年中国高算力智能模组行业研究与发展前景预测报告</dc:description>
</cp:coreProperties>
</file>